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B825B" w14:textId="77777777" w:rsidR="006F76E5" w:rsidRPr="00487B51" w:rsidRDefault="006F76E5" w:rsidP="006F76E5">
      <w:pPr>
        <w:widowControl w:val="0"/>
        <w:suppressAutoHyphens/>
        <w:spacing w:before="73" w:after="0" w:line="240" w:lineRule="auto"/>
        <w:ind w:left="1907" w:right="1120"/>
        <w:jc w:val="center"/>
        <w:rPr>
          <w:rFonts w:ascii="Times New Roman" w:eastAsia="Times New Roman" w:hAnsi="Times New Roman"/>
          <w:sz w:val="28"/>
          <w:szCs w:val="28"/>
        </w:rPr>
      </w:pPr>
      <w:r w:rsidRPr="00487B51">
        <w:rPr>
          <w:rFonts w:ascii="Times New Roman" w:eastAsia="Times New Roman" w:hAnsi="Times New Roman"/>
          <w:sz w:val="28"/>
          <w:szCs w:val="28"/>
        </w:rPr>
        <w:t>МІНІСТЕРСТВО</w:t>
      </w:r>
      <w:r w:rsidRPr="00487B51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487B51">
        <w:rPr>
          <w:rFonts w:ascii="Times New Roman" w:eastAsia="Times New Roman" w:hAnsi="Times New Roman"/>
          <w:sz w:val="28"/>
          <w:szCs w:val="28"/>
        </w:rPr>
        <w:t>ОСВІТИ</w:t>
      </w:r>
      <w:r w:rsidRPr="00487B51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487B51">
        <w:rPr>
          <w:rFonts w:ascii="Times New Roman" w:eastAsia="Times New Roman" w:hAnsi="Times New Roman"/>
          <w:sz w:val="28"/>
          <w:szCs w:val="28"/>
        </w:rPr>
        <w:t>І</w:t>
      </w:r>
      <w:r w:rsidRPr="00487B51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487B51">
        <w:rPr>
          <w:rFonts w:ascii="Times New Roman" w:eastAsia="Times New Roman" w:hAnsi="Times New Roman"/>
          <w:sz w:val="28"/>
          <w:szCs w:val="28"/>
        </w:rPr>
        <w:t>НАУКИ</w:t>
      </w:r>
      <w:r w:rsidRPr="00487B51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487B51">
        <w:rPr>
          <w:rFonts w:ascii="Times New Roman" w:eastAsia="Times New Roman" w:hAnsi="Times New Roman"/>
          <w:sz w:val="28"/>
          <w:szCs w:val="28"/>
        </w:rPr>
        <w:t>УКРАЇНИ</w:t>
      </w:r>
    </w:p>
    <w:p w14:paraId="6CD4D491" w14:textId="77777777" w:rsidR="006F76E5" w:rsidRPr="00487B51" w:rsidRDefault="006F76E5" w:rsidP="006F76E5">
      <w:pPr>
        <w:widowControl w:val="0"/>
        <w:suppressAutoHyphens/>
        <w:spacing w:before="5" w:after="0" w:line="240" w:lineRule="auto"/>
        <w:ind w:right="1120"/>
        <w:rPr>
          <w:rFonts w:ascii="Times New Roman" w:eastAsia="Times New Roman" w:hAnsi="Times New Roman"/>
          <w:sz w:val="24"/>
          <w:szCs w:val="28"/>
        </w:rPr>
      </w:pPr>
    </w:p>
    <w:p w14:paraId="11838B27" w14:textId="77777777" w:rsidR="00847E88" w:rsidRPr="00487B51" w:rsidRDefault="006F76E5" w:rsidP="00847E88">
      <w:pPr>
        <w:widowControl w:val="0"/>
        <w:suppressAutoHyphens/>
        <w:spacing w:after="0" w:line="446" w:lineRule="auto"/>
        <w:ind w:left="1350" w:right="729"/>
        <w:jc w:val="center"/>
        <w:rPr>
          <w:rFonts w:ascii="Times New Roman" w:eastAsia="Times New Roman" w:hAnsi="Times New Roman"/>
          <w:spacing w:val="-68"/>
          <w:sz w:val="28"/>
          <w:szCs w:val="28"/>
        </w:rPr>
      </w:pPr>
      <w:r w:rsidRPr="00487B51">
        <w:rPr>
          <w:rFonts w:ascii="Times New Roman" w:eastAsia="Times New Roman" w:hAnsi="Times New Roman"/>
          <w:sz w:val="28"/>
          <w:szCs w:val="28"/>
        </w:rPr>
        <w:t>Львівський національний університет імені Івана Франка</w:t>
      </w:r>
      <w:r w:rsidRPr="00487B51">
        <w:rPr>
          <w:rFonts w:ascii="Times New Roman" w:eastAsia="Times New Roman" w:hAnsi="Times New Roman"/>
          <w:spacing w:val="-68"/>
          <w:sz w:val="28"/>
          <w:szCs w:val="28"/>
        </w:rPr>
        <w:t xml:space="preserve"> </w:t>
      </w:r>
    </w:p>
    <w:p w14:paraId="3BEBB417" w14:textId="68D36982" w:rsidR="006F76E5" w:rsidRPr="00487B51" w:rsidRDefault="006F76E5" w:rsidP="006F76E5">
      <w:pPr>
        <w:widowControl w:val="0"/>
        <w:suppressAutoHyphens/>
        <w:spacing w:after="0" w:line="446" w:lineRule="auto"/>
        <w:ind w:left="1907" w:right="1120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Hlk127389664"/>
      <w:r w:rsidRPr="00487B51">
        <w:rPr>
          <w:rFonts w:ascii="Times New Roman" w:eastAsia="Times New Roman" w:hAnsi="Times New Roman"/>
          <w:sz w:val="28"/>
          <w:szCs w:val="28"/>
        </w:rPr>
        <w:t>Механіко-математичний</w:t>
      </w:r>
      <w:r w:rsidRPr="00487B51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487B51">
        <w:rPr>
          <w:rFonts w:ascii="Times New Roman" w:eastAsia="Times New Roman" w:hAnsi="Times New Roman"/>
          <w:sz w:val="28"/>
          <w:szCs w:val="28"/>
        </w:rPr>
        <w:t>факультет</w:t>
      </w:r>
    </w:p>
    <w:p w14:paraId="5C68A21B" w14:textId="3842F329" w:rsidR="006F76E5" w:rsidRPr="00487B51" w:rsidRDefault="006F76E5" w:rsidP="006F76E5">
      <w:pPr>
        <w:widowControl w:val="0"/>
        <w:suppressAutoHyphens/>
        <w:spacing w:after="0" w:line="321" w:lineRule="exact"/>
        <w:ind w:left="1907" w:right="1120"/>
        <w:jc w:val="center"/>
        <w:rPr>
          <w:rFonts w:ascii="Times New Roman" w:eastAsia="Times New Roman" w:hAnsi="Times New Roman"/>
          <w:sz w:val="28"/>
          <w:szCs w:val="28"/>
        </w:rPr>
      </w:pPr>
      <w:r w:rsidRPr="00487B51">
        <w:rPr>
          <w:rFonts w:ascii="Times New Roman" w:eastAsia="Times New Roman" w:hAnsi="Times New Roman"/>
          <w:sz w:val="28"/>
          <w:szCs w:val="28"/>
        </w:rPr>
        <w:t>Кафедра</w:t>
      </w:r>
      <w:r w:rsidRPr="00487B51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487B51">
        <w:rPr>
          <w:rFonts w:ascii="Times New Roman" w:eastAsia="Times New Roman" w:hAnsi="Times New Roman"/>
          <w:sz w:val="28"/>
          <w:szCs w:val="28"/>
        </w:rPr>
        <w:t>теорії функцій і функціонального аналізу</w:t>
      </w:r>
    </w:p>
    <w:p w14:paraId="351FD826" w14:textId="77777777" w:rsidR="006F76E5" w:rsidRPr="00487B51" w:rsidRDefault="006F76E5" w:rsidP="006F76E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30"/>
          <w:szCs w:val="28"/>
        </w:rPr>
      </w:pPr>
    </w:p>
    <w:bookmarkEnd w:id="0"/>
    <w:p w14:paraId="4C5ED6AC" w14:textId="77777777" w:rsidR="007812B1" w:rsidRPr="00487B51" w:rsidRDefault="007812B1" w:rsidP="000D40F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D5E68E3" w14:textId="77777777" w:rsidR="007812B1" w:rsidRPr="00487B51" w:rsidRDefault="007812B1" w:rsidP="000D40F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9EAB597" w14:textId="77777777" w:rsidR="007812B1" w:rsidRPr="00487B51" w:rsidRDefault="007812B1" w:rsidP="00B75914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487B51">
        <w:rPr>
          <w:rFonts w:ascii="Times New Roman" w:hAnsi="Times New Roman"/>
          <w:b/>
          <w:sz w:val="24"/>
          <w:szCs w:val="24"/>
        </w:rPr>
        <w:t>Затверджено</w:t>
      </w:r>
    </w:p>
    <w:p w14:paraId="54248616" w14:textId="13C2A733" w:rsidR="00225096" w:rsidRPr="00487B51" w:rsidRDefault="007812B1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487B51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="00453E44" w:rsidRPr="00487B51">
        <w:rPr>
          <w:rFonts w:ascii="Times New Roman" w:hAnsi="Times New Roman"/>
          <w:sz w:val="24"/>
          <w:szCs w:val="24"/>
        </w:rPr>
        <w:t>теорії функцій і</w:t>
      </w:r>
      <w:r w:rsidR="00225096" w:rsidRPr="00487B51">
        <w:rPr>
          <w:rFonts w:ascii="Times New Roman" w:hAnsi="Times New Roman"/>
          <w:sz w:val="24"/>
          <w:szCs w:val="24"/>
        </w:rPr>
        <w:t xml:space="preserve"> </w:t>
      </w:r>
    </w:p>
    <w:p w14:paraId="1C4535B4" w14:textId="615184C3" w:rsidR="007812B1" w:rsidRPr="00487B51" w:rsidRDefault="00453E44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487B51">
        <w:rPr>
          <w:rFonts w:ascii="Times New Roman" w:hAnsi="Times New Roman"/>
          <w:sz w:val="24"/>
          <w:szCs w:val="24"/>
        </w:rPr>
        <w:t>функціонального аналізу</w:t>
      </w:r>
    </w:p>
    <w:p w14:paraId="2629F7AF" w14:textId="77777777" w:rsidR="007812B1" w:rsidRPr="00487B51" w:rsidRDefault="0027126F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487B51">
        <w:rPr>
          <w:rFonts w:ascii="Times New Roman" w:hAnsi="Times New Roman"/>
          <w:sz w:val="24"/>
          <w:szCs w:val="24"/>
        </w:rPr>
        <w:t xml:space="preserve">механіко-математичного </w:t>
      </w:r>
      <w:r w:rsidR="007812B1" w:rsidRPr="00487B51">
        <w:rPr>
          <w:rFonts w:ascii="Times New Roman" w:hAnsi="Times New Roman"/>
          <w:sz w:val="24"/>
          <w:szCs w:val="24"/>
        </w:rPr>
        <w:t xml:space="preserve">факультету </w:t>
      </w:r>
    </w:p>
    <w:p w14:paraId="330FBE61" w14:textId="77777777" w:rsidR="007812B1" w:rsidRPr="00487B51" w:rsidRDefault="007812B1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487B51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14:paraId="36BA9777" w14:textId="506939DC" w:rsidR="00C062CF" w:rsidRPr="00593E29" w:rsidRDefault="007812B1" w:rsidP="00C062CF">
      <w:pPr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  <w:r w:rsidRPr="00487B51">
        <w:rPr>
          <w:rFonts w:ascii="Times New Roman" w:hAnsi="Times New Roman"/>
          <w:sz w:val="24"/>
          <w:szCs w:val="24"/>
        </w:rPr>
        <w:t xml:space="preserve">(протокол № </w:t>
      </w:r>
      <w:r w:rsidR="00E10435" w:rsidRPr="00487B51">
        <w:rPr>
          <w:rFonts w:ascii="Times New Roman" w:hAnsi="Times New Roman"/>
          <w:sz w:val="24"/>
          <w:szCs w:val="24"/>
        </w:rPr>
        <w:t>1</w:t>
      </w:r>
      <w:r w:rsidRPr="00487B51">
        <w:rPr>
          <w:rFonts w:ascii="Times New Roman" w:hAnsi="Times New Roman"/>
          <w:sz w:val="24"/>
          <w:szCs w:val="24"/>
        </w:rPr>
        <w:t xml:space="preserve"> від </w:t>
      </w:r>
      <w:r w:rsidR="00AB1FC5" w:rsidRPr="00487B51">
        <w:rPr>
          <w:rFonts w:ascii="Times New Roman" w:hAnsi="Times New Roman"/>
          <w:sz w:val="24"/>
          <w:szCs w:val="24"/>
        </w:rPr>
        <w:t>25</w:t>
      </w:r>
      <w:r w:rsidR="00C075B2" w:rsidRPr="00487B51">
        <w:rPr>
          <w:rFonts w:ascii="Times New Roman" w:hAnsi="Times New Roman"/>
          <w:sz w:val="24"/>
          <w:szCs w:val="24"/>
        </w:rPr>
        <w:t xml:space="preserve"> </w:t>
      </w:r>
      <w:r w:rsidR="00AB1FC5" w:rsidRPr="00487B51">
        <w:rPr>
          <w:rFonts w:ascii="Times New Roman" w:hAnsi="Times New Roman"/>
          <w:sz w:val="24"/>
          <w:szCs w:val="24"/>
        </w:rPr>
        <w:t>серпн</w:t>
      </w:r>
      <w:r w:rsidR="00C075B2" w:rsidRPr="00487B51">
        <w:rPr>
          <w:rFonts w:ascii="Times New Roman" w:hAnsi="Times New Roman"/>
          <w:sz w:val="24"/>
          <w:szCs w:val="24"/>
        </w:rPr>
        <w:t>я</w:t>
      </w:r>
      <w:r w:rsidRPr="00487B51">
        <w:rPr>
          <w:rFonts w:ascii="Times New Roman" w:hAnsi="Times New Roman"/>
          <w:sz w:val="24"/>
          <w:szCs w:val="24"/>
        </w:rPr>
        <w:t xml:space="preserve"> 202</w:t>
      </w:r>
      <w:r w:rsidR="00453E44" w:rsidRPr="00487B51">
        <w:rPr>
          <w:rFonts w:ascii="Times New Roman" w:hAnsi="Times New Roman"/>
          <w:sz w:val="24"/>
          <w:szCs w:val="24"/>
        </w:rPr>
        <w:t>2</w:t>
      </w:r>
      <w:r w:rsidRPr="00487B51">
        <w:rPr>
          <w:rFonts w:ascii="Times New Roman" w:hAnsi="Times New Roman"/>
          <w:sz w:val="24"/>
          <w:szCs w:val="24"/>
        </w:rPr>
        <w:t xml:space="preserve"> р.)</w:t>
      </w:r>
      <w:r w:rsidR="00C062CF" w:rsidRPr="00C062CF">
        <w:rPr>
          <w:rFonts w:ascii="Times New Roman" w:hAnsi="Times New Roman"/>
          <w:sz w:val="28"/>
          <w:szCs w:val="28"/>
        </w:rPr>
        <w:t xml:space="preserve"> </w:t>
      </w:r>
    </w:p>
    <w:p w14:paraId="2F517CBC" w14:textId="26E8BB3D" w:rsidR="00C062CF" w:rsidRDefault="00C062CF" w:rsidP="00C062CF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0" allowOverlap="1" wp14:anchorId="21E27FC0" wp14:editId="53C77BE4">
            <wp:simplePos x="0" y="0"/>
            <wp:positionH relativeFrom="page">
              <wp:posOffset>2351405</wp:posOffset>
            </wp:positionH>
            <wp:positionV relativeFrom="paragraph">
              <wp:posOffset>48895</wp:posOffset>
            </wp:positionV>
            <wp:extent cx="1471295" cy="143129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3"/>
                    <pic:cNvPicPr>
                      <a:picLocks noRo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AFD3B" w14:textId="77777777" w:rsidR="00C062CF" w:rsidRDefault="00C062CF" w:rsidP="00C062CF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Завідувач кафедри  </w:t>
      </w:r>
      <w:proofErr w:type="spellStart"/>
      <w:r>
        <w:rPr>
          <w:rFonts w:ascii="Times New Roman" w:hAnsi="Times New Roman"/>
          <w:sz w:val="28"/>
          <w:szCs w:val="28"/>
        </w:rPr>
        <w:t>Скасків</w:t>
      </w:r>
      <w:proofErr w:type="spellEnd"/>
      <w:r>
        <w:rPr>
          <w:rFonts w:ascii="Times New Roman" w:hAnsi="Times New Roman"/>
          <w:sz w:val="28"/>
          <w:szCs w:val="28"/>
        </w:rPr>
        <w:t xml:space="preserve"> О.Б. </w:t>
      </w:r>
    </w:p>
    <w:p w14:paraId="60419E78" w14:textId="3A7C01BB" w:rsidR="00C062CF" w:rsidRDefault="00C062CF" w:rsidP="00C062CF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>
        <w:rPr>
          <w:noProof/>
          <w:lang w:eastAsia="uk-UA"/>
        </w:rPr>
        <w:drawing>
          <wp:inline distT="0" distB="0" distL="0" distR="0" wp14:anchorId="094BA9B7" wp14:editId="1F55D293">
            <wp:extent cx="523875" cy="3810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"/>
                    <pic:cNvPicPr>
                      <a:picLocks noRo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___________ </w:t>
      </w:r>
    </w:p>
    <w:p w14:paraId="436069A3" w14:textId="35F20CD1" w:rsidR="007812B1" w:rsidRPr="00487B51" w:rsidRDefault="007812B1" w:rsidP="00C062CF">
      <w:pPr>
        <w:spacing w:after="0"/>
        <w:ind w:left="524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4C16C20" w14:textId="77777777" w:rsidR="007812B1" w:rsidRPr="00487B51" w:rsidRDefault="007812B1" w:rsidP="000D40F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B5E06A0" w14:textId="77777777" w:rsidR="007812B1" w:rsidRPr="00487B51" w:rsidRDefault="007812B1" w:rsidP="000D40F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13123C3" w14:textId="77777777" w:rsidR="007812B1" w:rsidRPr="00487B51" w:rsidRDefault="007812B1" w:rsidP="000D40F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535983A" w14:textId="77777777" w:rsidR="007812B1" w:rsidRPr="00487B51" w:rsidRDefault="007812B1" w:rsidP="00B759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proofErr w:type="spellStart"/>
      <w:r w:rsidRPr="00487B51">
        <w:rPr>
          <w:rFonts w:ascii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487B51">
        <w:rPr>
          <w:rFonts w:ascii="Times New Roman" w:hAnsi="Times New Roman"/>
          <w:b/>
          <w:color w:val="000000"/>
          <w:sz w:val="32"/>
          <w:szCs w:val="32"/>
        </w:rPr>
        <w:t xml:space="preserve"> з навчальної дисципліни </w:t>
      </w:r>
    </w:p>
    <w:p w14:paraId="141DBF3E" w14:textId="4FCD6B6C" w:rsidR="007812B1" w:rsidRPr="00487B51" w:rsidRDefault="007812B1" w:rsidP="00B75914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87B51">
        <w:rPr>
          <w:rFonts w:ascii="Times New Roman" w:hAnsi="Times New Roman"/>
          <w:bCs/>
          <w:color w:val="000000"/>
          <w:sz w:val="28"/>
          <w:szCs w:val="28"/>
        </w:rPr>
        <w:t>“</w:t>
      </w:r>
      <w:bookmarkStart w:id="1" w:name="_Hlk127389646"/>
      <w:r w:rsidR="00D832C3" w:rsidRPr="00487B51">
        <w:rPr>
          <w:rFonts w:ascii="Times New Roman" w:hAnsi="Times New Roman"/>
          <w:bCs/>
          <w:color w:val="000000"/>
          <w:sz w:val="28"/>
          <w:szCs w:val="28"/>
        </w:rPr>
        <w:t>Історія львівської математи</w:t>
      </w:r>
      <w:r w:rsidR="00A96FB6" w:rsidRPr="00487B51">
        <w:rPr>
          <w:rFonts w:ascii="Times New Roman" w:hAnsi="Times New Roman"/>
          <w:bCs/>
          <w:color w:val="000000"/>
          <w:sz w:val="28"/>
          <w:szCs w:val="28"/>
        </w:rPr>
        <w:t>ки</w:t>
      </w:r>
      <w:bookmarkEnd w:id="1"/>
      <w:r w:rsidRPr="00487B51">
        <w:rPr>
          <w:rFonts w:ascii="Times New Roman" w:hAnsi="Times New Roman"/>
          <w:bCs/>
          <w:color w:val="000000"/>
          <w:sz w:val="28"/>
          <w:szCs w:val="28"/>
        </w:rPr>
        <w:t>”,</w:t>
      </w:r>
    </w:p>
    <w:p w14:paraId="5E6E1BE7" w14:textId="77777777" w:rsidR="00797427" w:rsidRPr="00797427" w:rsidRDefault="00797427" w:rsidP="00797427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797427">
        <w:rPr>
          <w:rFonts w:ascii="Times New Roman" w:hAnsi="Times New Roman"/>
          <w:b/>
          <w:bCs/>
          <w:color w:val="000000"/>
          <w:sz w:val="28"/>
          <w:szCs w:val="28"/>
        </w:rPr>
        <w:t xml:space="preserve">що викладається в межах ОПП </w:t>
      </w:r>
      <w:r w:rsidRPr="00797427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“</w:t>
      </w:r>
      <w:r w:rsidRPr="00797427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Математика. Математична економіка та економетрія</w:t>
      </w:r>
      <w:r w:rsidRPr="00797427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”</w:t>
      </w:r>
    </w:p>
    <w:p w14:paraId="413147CE" w14:textId="77777777" w:rsidR="00797427" w:rsidRPr="00797427" w:rsidRDefault="00797427" w:rsidP="00797427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97427">
        <w:rPr>
          <w:rFonts w:ascii="Times New Roman" w:hAnsi="Times New Roman"/>
          <w:b/>
          <w:bCs/>
          <w:color w:val="000000"/>
          <w:sz w:val="28"/>
          <w:szCs w:val="28"/>
        </w:rPr>
        <w:t>першого (бакалаврського) рівня вищої освіти для здобувачів з спеціальності 111 – математика</w:t>
      </w:r>
    </w:p>
    <w:p w14:paraId="089C9241" w14:textId="47E18CEA" w:rsidR="007812B1" w:rsidRPr="00487B51" w:rsidRDefault="007812B1" w:rsidP="00A96FB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9A38653" w14:textId="77777777" w:rsidR="007812B1" w:rsidRPr="00487B51" w:rsidRDefault="007812B1" w:rsidP="00453E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1651FA2" w14:textId="77777777" w:rsidR="007812B1" w:rsidRPr="00487B51" w:rsidRDefault="007812B1" w:rsidP="00453E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DF03EFA" w14:textId="77777777" w:rsidR="007812B1" w:rsidRPr="00487B51" w:rsidRDefault="007812B1" w:rsidP="00453E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4ACC101" w14:textId="77777777" w:rsidR="007812B1" w:rsidRPr="00487B51" w:rsidRDefault="007812B1" w:rsidP="00453E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2752872" w14:textId="77777777" w:rsidR="007812B1" w:rsidRPr="00487B51" w:rsidRDefault="007812B1" w:rsidP="00453E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9D523E" w14:textId="77777777" w:rsidR="007812B1" w:rsidRPr="00487B51" w:rsidRDefault="007812B1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68CA2C" w14:textId="1B6B4156" w:rsidR="007812B1" w:rsidRPr="00487B51" w:rsidRDefault="007812B1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B6482C" w14:textId="77FBA835" w:rsidR="00847E88" w:rsidRPr="00487B51" w:rsidRDefault="00847E88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70EC92" w14:textId="77777777" w:rsidR="00847E88" w:rsidRPr="00487B51" w:rsidRDefault="00847E88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20D5EB" w14:textId="77777777" w:rsidR="007812B1" w:rsidRPr="00487B51" w:rsidRDefault="007812B1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BB93B3" w14:textId="4166909E" w:rsidR="007812B1" w:rsidRPr="00487B51" w:rsidRDefault="007812B1" w:rsidP="006A616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87B51">
        <w:rPr>
          <w:rFonts w:ascii="Times New Roman" w:hAnsi="Times New Roman"/>
          <w:bCs/>
          <w:sz w:val="28"/>
          <w:szCs w:val="28"/>
        </w:rPr>
        <w:t>Львів 202</w:t>
      </w:r>
      <w:r w:rsidR="00453E44" w:rsidRPr="00487B51">
        <w:rPr>
          <w:rFonts w:ascii="Times New Roman" w:hAnsi="Times New Roman"/>
          <w:bCs/>
          <w:sz w:val="28"/>
          <w:szCs w:val="28"/>
        </w:rPr>
        <w:t>2</w:t>
      </w:r>
      <w:r w:rsidRPr="00487B51">
        <w:rPr>
          <w:rFonts w:ascii="Times New Roman" w:hAnsi="Times New Roman"/>
          <w:bCs/>
          <w:sz w:val="28"/>
          <w:szCs w:val="28"/>
        </w:rPr>
        <w:t xml:space="preserve"> р.</w:t>
      </w:r>
    </w:p>
    <w:tbl>
      <w:tblPr>
        <w:tblW w:w="9715" w:type="dxa"/>
        <w:tblLayout w:type="fixed"/>
        <w:tblLook w:val="0000" w:firstRow="0" w:lastRow="0" w:firstColumn="0" w:lastColumn="0" w:noHBand="0" w:noVBand="0"/>
      </w:tblPr>
      <w:tblGrid>
        <w:gridCol w:w="2515"/>
        <w:gridCol w:w="7200"/>
      </w:tblGrid>
      <w:tr w:rsidR="007812B1" w:rsidRPr="00487B51" w14:paraId="62072C2D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B14B" w14:textId="3764974C" w:rsidR="007812B1" w:rsidRPr="00487B51" w:rsidRDefault="006F76E5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B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</w:r>
            <w:bookmarkStart w:id="2" w:name="_GoBack"/>
            <w:bookmarkEnd w:id="2"/>
            <w:r w:rsidR="007812B1" w:rsidRPr="00487B51">
              <w:rPr>
                <w:rFonts w:ascii="Times New Roman" w:hAnsi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54B9" w14:textId="3A5D8107" w:rsidR="007812B1" w:rsidRPr="00487B51" w:rsidRDefault="00C11F3C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lk127389762"/>
            <w:r w:rsidRPr="00487B51">
              <w:rPr>
                <w:rFonts w:ascii="Times New Roman" w:hAnsi="Times New Roman"/>
                <w:sz w:val="24"/>
                <w:szCs w:val="24"/>
              </w:rPr>
              <w:t>Історія львівської математи</w:t>
            </w:r>
            <w:r w:rsidR="00A96FB6" w:rsidRPr="00487B51">
              <w:rPr>
                <w:rFonts w:ascii="Times New Roman" w:hAnsi="Times New Roman"/>
                <w:sz w:val="24"/>
                <w:szCs w:val="24"/>
              </w:rPr>
              <w:t>к</w:t>
            </w:r>
            <w:r w:rsidRPr="00487B51">
              <w:rPr>
                <w:rFonts w:ascii="Times New Roman" w:hAnsi="Times New Roman"/>
                <w:sz w:val="24"/>
                <w:szCs w:val="24"/>
              </w:rPr>
              <w:t>и</w:t>
            </w:r>
            <w:bookmarkEnd w:id="3"/>
          </w:p>
        </w:tc>
      </w:tr>
      <w:tr w:rsidR="007812B1" w:rsidRPr="00487B51" w14:paraId="5A5D81D4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94A3" w14:textId="77777777" w:rsidR="007812B1" w:rsidRPr="00487B51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B51">
              <w:rPr>
                <w:rFonts w:ascii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0655" w14:textId="77777777" w:rsidR="007812B1" w:rsidRPr="00487B51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B51">
              <w:rPr>
                <w:rFonts w:ascii="Times New Roman" w:hAnsi="Times New Roman"/>
                <w:sz w:val="24"/>
                <w:szCs w:val="24"/>
              </w:rPr>
              <w:t>Головний корпус ЛНУ ім. І. Франка</w:t>
            </w:r>
          </w:p>
          <w:p w14:paraId="698CD1E7" w14:textId="77777777" w:rsidR="007812B1" w:rsidRPr="00487B51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B51">
              <w:rPr>
                <w:rFonts w:ascii="Times New Roman" w:hAnsi="Times New Roman"/>
                <w:sz w:val="24"/>
                <w:szCs w:val="24"/>
              </w:rPr>
              <w:t>м. Львів, вул. Університетська 1</w:t>
            </w:r>
          </w:p>
        </w:tc>
      </w:tr>
      <w:tr w:rsidR="007812B1" w:rsidRPr="00487B51" w14:paraId="2F240A41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85F8" w14:textId="77777777" w:rsidR="007812B1" w:rsidRPr="00487B51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B5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60C5" w14:textId="77777777" w:rsidR="007812B1" w:rsidRPr="00487B51" w:rsidRDefault="0027126F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B51">
              <w:rPr>
                <w:rFonts w:ascii="Times New Roman" w:hAnsi="Times New Roman"/>
                <w:sz w:val="24"/>
                <w:szCs w:val="24"/>
              </w:rPr>
              <w:t xml:space="preserve">Механіко-математичний факультет </w:t>
            </w:r>
          </w:p>
          <w:p w14:paraId="34475210" w14:textId="46FD70E5" w:rsidR="007812B1" w:rsidRPr="00487B51" w:rsidRDefault="007812B1" w:rsidP="00453E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B51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 w:rsidR="00453E44" w:rsidRPr="00487B51">
              <w:rPr>
                <w:rFonts w:ascii="Times New Roman" w:hAnsi="Times New Roman"/>
                <w:sz w:val="24"/>
                <w:szCs w:val="24"/>
              </w:rPr>
              <w:t>теорії функцій і функціонального аналізу</w:t>
            </w:r>
            <w:r w:rsidR="0027126F" w:rsidRPr="00487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12B1" w:rsidRPr="00487B51" w14:paraId="02091BFE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1C4F" w14:textId="77777777" w:rsidR="007812B1" w:rsidRPr="00487B51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B5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BB1E" w14:textId="03E0E4A0" w:rsidR="007812B1" w:rsidRPr="00487B51" w:rsidRDefault="0027126F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B51">
              <w:rPr>
                <w:rFonts w:ascii="Times New Roman" w:hAnsi="Times New Roman"/>
                <w:sz w:val="24"/>
                <w:szCs w:val="24"/>
              </w:rPr>
              <w:t>11 Математика та статистика</w:t>
            </w:r>
          </w:p>
          <w:p w14:paraId="5F10A278" w14:textId="55162A49" w:rsidR="00453E44" w:rsidRPr="00487B51" w:rsidRDefault="00453E44" w:rsidP="00453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B51">
              <w:rPr>
                <w:rFonts w:ascii="Times New Roman" w:hAnsi="Times New Roman"/>
                <w:sz w:val="24"/>
                <w:szCs w:val="24"/>
              </w:rPr>
              <w:t xml:space="preserve">     111 – Математика,</w:t>
            </w:r>
          </w:p>
          <w:p w14:paraId="4C73657C" w14:textId="65E8F172" w:rsidR="007812B1" w:rsidRPr="00487B51" w:rsidRDefault="007812B1" w:rsidP="00453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2B1" w:rsidRPr="00487B51" w14:paraId="41DCFF7E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9FDD" w14:textId="77777777" w:rsidR="007812B1" w:rsidRPr="00487B51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87B51">
              <w:rPr>
                <w:rFonts w:ascii="Times New Roman" w:hAnsi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C9BA" w14:textId="0B41DFE2" w:rsidR="00C075B2" w:rsidRPr="00487B51" w:rsidRDefault="00C075B2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B51">
              <w:rPr>
                <w:rFonts w:ascii="Times New Roman" w:hAnsi="Times New Roman"/>
                <w:sz w:val="24"/>
                <w:szCs w:val="24"/>
              </w:rPr>
              <w:t>Притула Ярослав Григорович, доцент кафедри теорії функцій і функціонального аналізу</w:t>
            </w:r>
          </w:p>
          <w:p w14:paraId="7E98AACA" w14:textId="69D0D32A" w:rsidR="00C075B2" w:rsidRPr="00487B51" w:rsidRDefault="00C075B2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2B1" w:rsidRPr="00487B51" w14:paraId="0525D81F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6535" w14:textId="77777777" w:rsidR="007812B1" w:rsidRPr="00487B51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87B51">
              <w:rPr>
                <w:rFonts w:ascii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D25B" w14:textId="07BA7291" w:rsidR="00C075B2" w:rsidRPr="00487B51" w:rsidRDefault="00C075B2" w:rsidP="008C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B5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yaroslav.prytula@lnu.edu.ua</w:t>
            </w:r>
          </w:p>
          <w:p w14:paraId="4906BBF0" w14:textId="3D03437E" w:rsidR="00C075B2" w:rsidRPr="00487B51" w:rsidRDefault="00797427" w:rsidP="008C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075B2" w:rsidRPr="00487B5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https://new.mmf.lnu.edu.ua/employee/prytula-ya-h</w:t>
              </w:r>
            </w:hyperlink>
          </w:p>
          <w:p w14:paraId="6FFC0A49" w14:textId="77777777" w:rsidR="00C075B2" w:rsidRPr="00487B51" w:rsidRDefault="00C075B2" w:rsidP="008C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FEC058" w14:textId="34C01E25" w:rsidR="007812B1" w:rsidRPr="00487B51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B51">
              <w:rPr>
                <w:rFonts w:ascii="Times New Roman" w:hAnsi="Times New Roman"/>
                <w:sz w:val="24"/>
                <w:szCs w:val="24"/>
              </w:rPr>
              <w:t>м. Львів, вул. Університетська, 1</w:t>
            </w:r>
            <w:r w:rsidR="006F76E5" w:rsidRPr="00487B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02242" w:rsidRPr="00487B51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r w:rsidR="006F76E5" w:rsidRPr="00487B51">
              <w:rPr>
                <w:rFonts w:ascii="Times New Roman" w:hAnsi="Times New Roman"/>
                <w:sz w:val="24"/>
                <w:szCs w:val="24"/>
              </w:rPr>
              <w:t>. 373.</w:t>
            </w:r>
          </w:p>
        </w:tc>
      </w:tr>
      <w:tr w:rsidR="007812B1" w:rsidRPr="00487B51" w14:paraId="7520BB5E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E32C" w14:textId="77777777" w:rsidR="007812B1" w:rsidRPr="00487B51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B51">
              <w:rPr>
                <w:rFonts w:ascii="Times New Roman" w:hAnsi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D485" w14:textId="139CC00A" w:rsidR="007812B1" w:rsidRPr="00487B51" w:rsidRDefault="006F76E5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B51">
              <w:rPr>
                <w:rFonts w:ascii="Times New Roman" w:hAnsi="Times New Roman"/>
                <w:sz w:val="24"/>
                <w:szCs w:val="24"/>
              </w:rPr>
              <w:t xml:space="preserve">Консультації в день проведення лекцій/практичних занять (за попередньою домовленістю) за </w:t>
            </w:r>
            <w:proofErr w:type="spellStart"/>
            <w:r w:rsidRPr="00487B51">
              <w:rPr>
                <w:rFonts w:ascii="Times New Roman" w:hAnsi="Times New Roman"/>
                <w:sz w:val="24"/>
                <w:szCs w:val="24"/>
              </w:rPr>
              <w:t>адресою</w:t>
            </w:r>
            <w:proofErr w:type="spellEnd"/>
            <w:r w:rsidRPr="00487B51">
              <w:rPr>
                <w:rFonts w:ascii="Times New Roman" w:hAnsi="Times New Roman"/>
                <w:sz w:val="24"/>
                <w:szCs w:val="24"/>
              </w:rPr>
              <w:t>: м. Львів, вул. Університетська 1, ауд.37</w:t>
            </w:r>
            <w:r w:rsidR="00902242" w:rsidRPr="00487B51">
              <w:rPr>
                <w:rFonts w:ascii="Times New Roman" w:hAnsi="Times New Roman"/>
                <w:sz w:val="24"/>
                <w:szCs w:val="24"/>
              </w:rPr>
              <w:t>3</w:t>
            </w:r>
            <w:r w:rsidRPr="00487B51">
              <w:rPr>
                <w:rFonts w:ascii="Times New Roman" w:hAnsi="Times New Roman"/>
                <w:sz w:val="24"/>
                <w:szCs w:val="24"/>
              </w:rPr>
              <w:t>. Також можливі он-лайн консультації на платформі ZOOM. Для погодження часу консультацій слід писати на електронну пошту викладача.</w:t>
            </w:r>
          </w:p>
        </w:tc>
      </w:tr>
      <w:tr w:rsidR="007812B1" w:rsidRPr="00487B51" w14:paraId="01880AB5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092D" w14:textId="2EE651EB" w:rsidR="007812B1" w:rsidRPr="00487B51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B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Сторінка </w:t>
            </w:r>
            <w:r w:rsidR="006F76E5" w:rsidRPr="00487B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дисципліни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701A" w14:textId="56D94FA2" w:rsidR="007812B1" w:rsidRPr="00487B51" w:rsidRDefault="00C075B2" w:rsidP="006A6169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487B51">
              <w:rPr>
                <w:rFonts w:ascii="Times New Roman" w:hAnsi="Times New Roman"/>
                <w:u w:val="single"/>
              </w:rPr>
              <w:t>https://new.mmf.lnu.edu.ua/course/</w:t>
            </w:r>
          </w:p>
          <w:p w14:paraId="1F89B8EC" w14:textId="5056E28F" w:rsidR="00C075B2" w:rsidRPr="00487B51" w:rsidRDefault="00C075B2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2B1" w:rsidRPr="00487B51" w14:paraId="0DC90FC2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747B" w14:textId="77777777" w:rsidR="007812B1" w:rsidRPr="00487B51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B51">
              <w:rPr>
                <w:rFonts w:ascii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6B66" w14:textId="13738B80" w:rsidR="00667439" w:rsidRPr="00487B51" w:rsidRDefault="00B94C1A" w:rsidP="00DE7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B51">
              <w:rPr>
                <w:rFonts w:ascii="Times New Roman" w:hAnsi="Times New Roman"/>
                <w:sz w:val="24"/>
                <w:szCs w:val="24"/>
              </w:rPr>
              <w:t>Дисципліна “</w:t>
            </w:r>
            <w:r w:rsidR="00C11F3C" w:rsidRPr="00487B51">
              <w:rPr>
                <w:rFonts w:ascii="Times New Roman" w:hAnsi="Times New Roman"/>
                <w:sz w:val="24"/>
                <w:szCs w:val="24"/>
              </w:rPr>
              <w:t>Історія львівської математи</w:t>
            </w:r>
            <w:r w:rsidR="00902242" w:rsidRPr="00487B51">
              <w:rPr>
                <w:rFonts w:ascii="Times New Roman" w:hAnsi="Times New Roman"/>
                <w:sz w:val="24"/>
                <w:szCs w:val="24"/>
              </w:rPr>
              <w:t>к</w:t>
            </w:r>
            <w:r w:rsidR="00C11F3C" w:rsidRPr="00487B51">
              <w:rPr>
                <w:rFonts w:ascii="Times New Roman" w:hAnsi="Times New Roman"/>
                <w:sz w:val="24"/>
                <w:szCs w:val="24"/>
              </w:rPr>
              <w:t>и</w:t>
            </w:r>
            <w:r w:rsidRPr="00487B51">
              <w:rPr>
                <w:rFonts w:ascii="Times New Roman" w:hAnsi="Times New Roman"/>
                <w:sz w:val="24"/>
                <w:szCs w:val="24"/>
              </w:rPr>
              <w:t xml:space="preserve">” є </w:t>
            </w:r>
            <w:r w:rsidR="00C11F3C" w:rsidRPr="00487B51">
              <w:rPr>
                <w:rFonts w:ascii="Times New Roman" w:hAnsi="Times New Roman"/>
                <w:sz w:val="24"/>
                <w:szCs w:val="24"/>
              </w:rPr>
              <w:t>вибірковою</w:t>
            </w:r>
            <w:r w:rsidRPr="00487B51">
              <w:rPr>
                <w:rFonts w:ascii="Times New Roman" w:hAnsi="Times New Roman"/>
                <w:sz w:val="24"/>
                <w:szCs w:val="24"/>
              </w:rPr>
              <w:t xml:space="preserve"> навчальною дисципліною </w:t>
            </w:r>
            <w:r w:rsidR="00902242" w:rsidRPr="00487B51">
              <w:rPr>
                <w:rFonts w:ascii="Times New Roman" w:hAnsi="Times New Roman"/>
                <w:sz w:val="24"/>
                <w:szCs w:val="24"/>
              </w:rPr>
              <w:t xml:space="preserve">циклу професійної і практичної підготовки </w:t>
            </w:r>
            <w:r w:rsidRPr="00487B51">
              <w:rPr>
                <w:rFonts w:ascii="Times New Roman" w:hAnsi="Times New Roman"/>
                <w:sz w:val="24"/>
                <w:szCs w:val="24"/>
              </w:rPr>
              <w:t xml:space="preserve">з спеціальності 111 – </w:t>
            </w:r>
            <w:r w:rsidR="00902242" w:rsidRPr="00487B51">
              <w:rPr>
                <w:rFonts w:ascii="Times New Roman" w:hAnsi="Times New Roman"/>
                <w:sz w:val="24"/>
                <w:szCs w:val="24"/>
              </w:rPr>
              <w:t>“М</w:t>
            </w:r>
            <w:r w:rsidRPr="00487B51">
              <w:rPr>
                <w:rFonts w:ascii="Times New Roman" w:hAnsi="Times New Roman"/>
                <w:sz w:val="24"/>
                <w:szCs w:val="24"/>
              </w:rPr>
              <w:t>атематика</w:t>
            </w:r>
            <w:r w:rsidR="00902242" w:rsidRPr="00487B51">
              <w:rPr>
                <w:rFonts w:ascii="Times New Roman" w:hAnsi="Times New Roman"/>
                <w:sz w:val="24"/>
                <w:szCs w:val="24"/>
              </w:rPr>
              <w:t>”</w:t>
            </w:r>
            <w:r w:rsidRPr="00487B51">
              <w:rPr>
                <w:rFonts w:ascii="Times New Roman" w:hAnsi="Times New Roman"/>
                <w:sz w:val="24"/>
                <w:szCs w:val="24"/>
              </w:rPr>
              <w:t xml:space="preserve"> для освітньої програми “</w:t>
            </w:r>
            <w:r w:rsidR="00902242" w:rsidRPr="00487B51">
              <w:rPr>
                <w:rFonts w:ascii="Times New Roman" w:hAnsi="Times New Roman"/>
                <w:sz w:val="24"/>
                <w:szCs w:val="24"/>
              </w:rPr>
              <w:t xml:space="preserve">Комп’ютерна алгебра, </w:t>
            </w:r>
            <w:proofErr w:type="spellStart"/>
            <w:r w:rsidR="00902242" w:rsidRPr="00487B51">
              <w:rPr>
                <w:rFonts w:ascii="Times New Roman" w:hAnsi="Times New Roman"/>
                <w:sz w:val="24"/>
                <w:szCs w:val="24"/>
              </w:rPr>
              <w:t>криптологія</w:t>
            </w:r>
            <w:proofErr w:type="spellEnd"/>
            <w:r w:rsidR="00902242" w:rsidRPr="00487B51">
              <w:rPr>
                <w:rFonts w:ascii="Times New Roman" w:hAnsi="Times New Roman"/>
                <w:sz w:val="24"/>
                <w:szCs w:val="24"/>
              </w:rPr>
              <w:t xml:space="preserve"> та теорія ігор</w:t>
            </w:r>
            <w:r w:rsidRPr="00487B51">
              <w:rPr>
                <w:rFonts w:ascii="Times New Roman" w:hAnsi="Times New Roman"/>
                <w:sz w:val="24"/>
                <w:szCs w:val="24"/>
              </w:rPr>
              <w:t xml:space="preserve">” та 014.04 – середня освіта (математика), яка викладається в </w:t>
            </w:r>
            <w:r w:rsidR="00C11F3C" w:rsidRPr="00487B51">
              <w:rPr>
                <w:rFonts w:ascii="Times New Roman" w:hAnsi="Times New Roman"/>
                <w:sz w:val="24"/>
                <w:szCs w:val="24"/>
              </w:rPr>
              <w:t>8</w:t>
            </w:r>
            <w:r w:rsidRPr="00487B51">
              <w:rPr>
                <w:rFonts w:ascii="Times New Roman" w:hAnsi="Times New Roman"/>
                <w:sz w:val="24"/>
                <w:szCs w:val="24"/>
              </w:rPr>
              <w:t xml:space="preserve">-му семестрі в обсязі </w:t>
            </w:r>
            <w:r w:rsidR="00C11F3C" w:rsidRPr="00487B51">
              <w:rPr>
                <w:rFonts w:ascii="Times New Roman" w:hAnsi="Times New Roman"/>
                <w:sz w:val="24"/>
                <w:szCs w:val="24"/>
              </w:rPr>
              <w:t>3</w:t>
            </w:r>
            <w:r w:rsidRPr="00487B51">
              <w:rPr>
                <w:rFonts w:ascii="Times New Roman" w:hAnsi="Times New Roman"/>
                <w:sz w:val="24"/>
                <w:szCs w:val="24"/>
              </w:rPr>
              <w:t xml:space="preserve"> кредитів (за Європейською Кредитно-Трансферною Системою ECTS).</w:t>
            </w:r>
          </w:p>
        </w:tc>
      </w:tr>
      <w:tr w:rsidR="007812B1" w:rsidRPr="00487B51" w14:paraId="527A22BC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47EF" w14:textId="77777777" w:rsidR="007812B1" w:rsidRPr="00487B51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B51">
              <w:rPr>
                <w:rFonts w:ascii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A073" w14:textId="2C792AE0" w:rsidR="007812B1" w:rsidRPr="00487B51" w:rsidRDefault="00BD4838" w:rsidP="00DE7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B51">
              <w:rPr>
                <w:rFonts w:ascii="Times New Roman" w:hAnsi="Times New Roman"/>
                <w:sz w:val="24"/>
                <w:szCs w:val="24"/>
              </w:rPr>
              <w:t xml:space="preserve">Навчальний курс розроблено таким чином, щоб надати учасникам необхідні знання про історію викладання математики, наукові дослідження з математики та їх застосування професорами математики у Львові. В курсі відображено життєписи та наукові результати </w:t>
            </w:r>
            <w:r w:rsidR="00450BD4" w:rsidRPr="00487B51">
              <w:rPr>
                <w:rFonts w:ascii="Times New Roman" w:hAnsi="Times New Roman"/>
                <w:sz w:val="24"/>
                <w:szCs w:val="24"/>
              </w:rPr>
              <w:t>математики визначних математиків, які пов’язані з навчанням і працею у Львові.</w:t>
            </w:r>
          </w:p>
        </w:tc>
      </w:tr>
      <w:tr w:rsidR="00C11F3C" w:rsidRPr="00487B51" w14:paraId="468EC497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60A9" w14:textId="77777777" w:rsidR="00C11F3C" w:rsidRPr="00487B51" w:rsidRDefault="00C11F3C" w:rsidP="00C11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B51">
              <w:rPr>
                <w:rFonts w:ascii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0F7B" w14:textId="791E920A" w:rsidR="00C11F3C" w:rsidRPr="00487B51" w:rsidRDefault="00C11F3C" w:rsidP="00C11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B51">
              <w:rPr>
                <w:rFonts w:ascii="Times New Roman" w:hAnsi="Times New Roman"/>
                <w:sz w:val="24"/>
                <w:szCs w:val="24"/>
              </w:rPr>
              <w:t xml:space="preserve">Метою </w:t>
            </w:r>
            <w:r w:rsidR="00450BD4" w:rsidRPr="00487B51">
              <w:rPr>
                <w:rFonts w:ascii="Times New Roman" w:hAnsi="Times New Roman"/>
                <w:sz w:val="24"/>
                <w:szCs w:val="24"/>
              </w:rPr>
              <w:t xml:space="preserve">вивчення дисципліни є ознайомлення з розвитком математичної </w:t>
            </w:r>
            <w:r w:rsidRPr="00487B51">
              <w:rPr>
                <w:rFonts w:ascii="Times New Roman" w:hAnsi="Times New Roman"/>
                <w:sz w:val="24"/>
                <w:szCs w:val="24"/>
              </w:rPr>
              <w:t>освіт</w:t>
            </w:r>
            <w:r w:rsidR="00450BD4" w:rsidRPr="00487B51">
              <w:rPr>
                <w:rFonts w:ascii="Times New Roman" w:hAnsi="Times New Roman"/>
                <w:sz w:val="24"/>
                <w:szCs w:val="24"/>
              </w:rPr>
              <w:t>и</w:t>
            </w:r>
            <w:r w:rsidRPr="00487B5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 w:rsidR="00450BD4" w:rsidRPr="00487B51">
              <w:rPr>
                <w:rFonts w:ascii="Times New Roman" w:hAnsi="Times New Roman"/>
                <w:sz w:val="24"/>
                <w:szCs w:val="24"/>
              </w:rPr>
              <w:t xml:space="preserve">наукових досліджень з математики у Львові, зокрема математичної школи, яку створили Стефан Банах і </w:t>
            </w:r>
            <w:proofErr w:type="spellStart"/>
            <w:r w:rsidR="00450BD4" w:rsidRPr="00487B51">
              <w:rPr>
                <w:rFonts w:ascii="Times New Roman" w:hAnsi="Times New Roman"/>
                <w:sz w:val="24"/>
                <w:szCs w:val="24"/>
              </w:rPr>
              <w:t>Гуго</w:t>
            </w:r>
            <w:proofErr w:type="spellEnd"/>
            <w:r w:rsidR="00450BD4" w:rsidRPr="00487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50BD4" w:rsidRPr="00487B51">
              <w:rPr>
                <w:rFonts w:ascii="Times New Roman" w:hAnsi="Times New Roman"/>
                <w:sz w:val="24"/>
                <w:szCs w:val="24"/>
              </w:rPr>
              <w:t>Штайнгауз</w:t>
            </w:r>
            <w:proofErr w:type="spellEnd"/>
            <w:r w:rsidR="00450BD4" w:rsidRPr="00487B51">
              <w:rPr>
                <w:rFonts w:ascii="Times New Roman" w:hAnsi="Times New Roman"/>
                <w:sz w:val="24"/>
                <w:szCs w:val="24"/>
              </w:rPr>
              <w:t>. Значну увагу приділено результатам українських вчених, історії Наукового товариства імені Шевченка та сьогоднішньому стану математичних досліджень в наукових осередках Львова.</w:t>
            </w:r>
          </w:p>
        </w:tc>
      </w:tr>
      <w:tr w:rsidR="00C11F3C" w:rsidRPr="00487B51" w14:paraId="766C1C25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A5B3" w14:textId="77777777" w:rsidR="00C11F3C" w:rsidRPr="00487B51" w:rsidRDefault="00C11F3C" w:rsidP="00C11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B5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A8CB" w14:textId="0791D06F" w:rsidR="00C11F3C" w:rsidRPr="00487B51" w:rsidRDefault="00B64B0A" w:rsidP="00B64B0A">
            <w:pPr>
              <w:shd w:val="clear" w:color="auto" w:fill="FFFFFF"/>
              <w:spacing w:after="0" w:line="240" w:lineRule="auto"/>
              <w:ind w:left="-72" w:right="-16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bookmarkStart w:id="4" w:name="_Hlk127523830"/>
            <w:r w:rsidRPr="00487B5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C11F3C" w:rsidRPr="00487B5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C11F3C" w:rsidRPr="00487B51">
              <w:rPr>
                <w:rFonts w:ascii="Times New Roman" w:hAnsi="Times New Roman"/>
                <w:sz w:val="24"/>
                <w:szCs w:val="24"/>
              </w:rPr>
              <w:t>Стройк</w:t>
            </w:r>
            <w:proofErr w:type="spellEnd"/>
            <w:r w:rsidR="00C11F3C" w:rsidRPr="00487B51">
              <w:rPr>
                <w:rFonts w:ascii="Times New Roman" w:hAnsi="Times New Roman"/>
                <w:sz w:val="24"/>
                <w:szCs w:val="24"/>
              </w:rPr>
              <w:t xml:space="preserve"> Коротка історія математики.</w:t>
            </w:r>
            <w:r w:rsidR="00450BD4" w:rsidRPr="00487B51">
              <w:rPr>
                <w:rFonts w:ascii="Times New Roman" w:hAnsi="Times New Roman"/>
                <w:sz w:val="24"/>
                <w:szCs w:val="24"/>
              </w:rPr>
              <w:t xml:space="preserve">(переклад з англійської і </w:t>
            </w:r>
            <w:proofErr w:type="spellStart"/>
            <w:r w:rsidR="00450BD4" w:rsidRPr="00487B51">
              <w:rPr>
                <w:rFonts w:ascii="Times New Roman" w:hAnsi="Times New Roman"/>
                <w:sz w:val="24"/>
                <w:szCs w:val="24"/>
              </w:rPr>
              <w:t>доповн</w:t>
            </w:r>
            <w:proofErr w:type="spellEnd"/>
            <w:r w:rsidR="00450BD4" w:rsidRPr="00487B51">
              <w:rPr>
                <w:rFonts w:ascii="Times New Roman" w:hAnsi="Times New Roman"/>
                <w:sz w:val="24"/>
                <w:szCs w:val="24"/>
              </w:rPr>
              <w:t>. С.М. Кіро</w:t>
            </w:r>
            <w:r w:rsidR="00C11F3C" w:rsidRPr="00487B51">
              <w:rPr>
                <w:rFonts w:ascii="Times New Roman" w:hAnsi="Times New Roman"/>
                <w:sz w:val="24"/>
                <w:szCs w:val="24"/>
              </w:rPr>
              <w:t xml:space="preserve"> – Київ, 1960.</w:t>
            </w:r>
          </w:p>
          <w:p w14:paraId="280F98CA" w14:textId="1AAD480F" w:rsidR="00B64B0A" w:rsidRPr="00487B51" w:rsidRDefault="00B64B0A" w:rsidP="00B64B0A">
            <w:pPr>
              <w:spacing w:after="0" w:line="240" w:lineRule="auto"/>
              <w:ind w:left="-72" w:right="-165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7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487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Leopolis</w:t>
            </w:r>
            <w:proofErr w:type="spellEnd"/>
            <w:r w:rsidRPr="00487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Scietifica</w:t>
            </w:r>
            <w:proofErr w:type="spellEnd"/>
            <w:r w:rsidRPr="00487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Наука у Львові до середини XX ст. Ч 1. Наукові осередки: збірник наукових праць. Львів, </w:t>
            </w:r>
            <w:proofErr w:type="spellStart"/>
            <w:r w:rsidRPr="00487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Артос</w:t>
            </w:r>
            <w:proofErr w:type="spellEnd"/>
            <w:r w:rsidRPr="00487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2020 – 336 с.</w:t>
            </w:r>
          </w:p>
          <w:p w14:paraId="2D96F14E" w14:textId="1CB254AB" w:rsidR="00B64B0A" w:rsidRPr="00487B51" w:rsidRDefault="00B64B0A" w:rsidP="00B64B0A">
            <w:pPr>
              <w:spacing w:after="0" w:line="240" w:lineRule="auto"/>
              <w:ind w:left="-72" w:right="-165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7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487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Leopolis</w:t>
            </w:r>
            <w:proofErr w:type="spellEnd"/>
            <w:r w:rsidRPr="00487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Scietifica</w:t>
            </w:r>
            <w:proofErr w:type="spellEnd"/>
            <w:r w:rsidRPr="00487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Наука у Львові до середини XX ст. Ч 2. Точні науки: збірник наукових праць. Львів, </w:t>
            </w:r>
            <w:proofErr w:type="spellStart"/>
            <w:r w:rsidRPr="00487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Артос</w:t>
            </w:r>
            <w:proofErr w:type="spellEnd"/>
            <w:r w:rsidRPr="00487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2020 – 412 с.</w:t>
            </w:r>
          </w:p>
          <w:p w14:paraId="27A63048" w14:textId="5D7E8698" w:rsidR="00B64B0A" w:rsidRPr="00487B51" w:rsidRDefault="00B64B0A" w:rsidP="00B64B0A">
            <w:pPr>
              <w:spacing w:after="0" w:line="240" w:lineRule="auto"/>
              <w:ind w:left="-72" w:right="-165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7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4. R. </w:t>
            </w:r>
            <w:proofErr w:type="spellStart"/>
            <w:r w:rsidRPr="00487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Duda</w:t>
            </w:r>
            <w:proofErr w:type="spellEnd"/>
            <w:r w:rsidRPr="00487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Lwowska</w:t>
            </w:r>
            <w:proofErr w:type="spellEnd"/>
            <w:r w:rsidRPr="00487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Szkoła</w:t>
            </w:r>
            <w:proofErr w:type="spellEnd"/>
            <w:r w:rsidRPr="00487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Matematyczna</w:t>
            </w:r>
            <w:proofErr w:type="spellEnd"/>
            <w:r w:rsidRPr="00487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– </w:t>
            </w:r>
            <w:proofErr w:type="spellStart"/>
            <w:r w:rsidRPr="00487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Wrocław</w:t>
            </w:r>
            <w:proofErr w:type="spellEnd"/>
            <w:r w:rsidRPr="00487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2007, 256 s. </w:t>
            </w:r>
          </w:p>
          <w:p w14:paraId="39B3F861" w14:textId="33505B99" w:rsidR="00C11F3C" w:rsidRPr="00487B51" w:rsidRDefault="00487B51" w:rsidP="00487B51">
            <w:pPr>
              <w:shd w:val="clear" w:color="auto" w:fill="FFFFFF"/>
              <w:spacing w:after="0" w:line="240" w:lineRule="auto"/>
              <w:ind w:left="-7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87B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5. </w:t>
            </w:r>
            <w:r w:rsidR="00B64B0A" w:rsidRPr="00487B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="00B64B0A" w:rsidRPr="00487B51">
              <w:rPr>
                <w:rFonts w:ascii="Times New Roman" w:hAnsi="Times New Roman"/>
                <w:sz w:val="24"/>
                <w:szCs w:val="24"/>
                <w:lang w:eastAsia="uk-UA"/>
              </w:rPr>
              <w:t>Урбанек</w:t>
            </w:r>
            <w:proofErr w:type="spellEnd"/>
            <w:r w:rsidR="00B64B0A" w:rsidRPr="00487B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Геніальні. Львівська математична школа, ВНТЛ </w:t>
            </w:r>
            <w:r w:rsidRPr="00487B51">
              <w:rPr>
                <w:rFonts w:ascii="Times New Roman" w:hAnsi="Times New Roman"/>
                <w:sz w:val="24"/>
                <w:szCs w:val="24"/>
                <w:lang w:eastAsia="uk-UA"/>
              </w:rPr>
              <w:t>–</w:t>
            </w:r>
            <w:r w:rsidR="00B64B0A" w:rsidRPr="00487B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Класика</w:t>
            </w:r>
            <w:r w:rsidRPr="00487B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Львів 2020, 336 с. </w:t>
            </w:r>
          </w:p>
          <w:p w14:paraId="6650641A" w14:textId="46EA360E" w:rsidR="00487B51" w:rsidRPr="00487B51" w:rsidRDefault="00487B51" w:rsidP="00B64B0A">
            <w:pPr>
              <w:shd w:val="clear" w:color="auto" w:fill="FFFFFF"/>
              <w:spacing w:after="0" w:line="240" w:lineRule="auto"/>
              <w:ind w:left="-72" w:right="-16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B51">
              <w:rPr>
                <w:rFonts w:ascii="Times New Roman" w:hAnsi="Times New Roman"/>
                <w:sz w:val="24"/>
                <w:szCs w:val="24"/>
              </w:rPr>
              <w:t>6. С. Улям Пригоди математика, Літопис, Львів. – 2021, 319 с.</w:t>
            </w:r>
          </w:p>
          <w:p w14:paraId="37D2C52F" w14:textId="0B1EB108" w:rsidR="00487B51" w:rsidRPr="00487B51" w:rsidRDefault="00487B51" w:rsidP="00B64B0A">
            <w:pPr>
              <w:shd w:val="clear" w:color="auto" w:fill="FFFFFF"/>
              <w:spacing w:after="0" w:line="240" w:lineRule="auto"/>
              <w:ind w:left="-72" w:right="-16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B51">
              <w:rPr>
                <w:rFonts w:ascii="Times New Roman" w:hAnsi="Times New Roman"/>
                <w:sz w:val="24"/>
                <w:szCs w:val="24"/>
              </w:rPr>
              <w:lastRenderedPageBreak/>
              <w:t>7. В. Левицький Спомини, Львів – 2021.</w:t>
            </w:r>
          </w:p>
          <w:p w14:paraId="337A49A3" w14:textId="3658AA9A" w:rsidR="00487B51" w:rsidRPr="00487B51" w:rsidRDefault="00487B51" w:rsidP="00B64B0A">
            <w:pPr>
              <w:shd w:val="clear" w:color="auto" w:fill="FFFFFF"/>
              <w:spacing w:after="0" w:line="240" w:lineRule="auto"/>
              <w:ind w:left="-72" w:right="-16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B51">
              <w:rPr>
                <w:rFonts w:ascii="Times New Roman" w:hAnsi="Times New Roman"/>
                <w:sz w:val="24"/>
                <w:szCs w:val="24"/>
              </w:rPr>
              <w:t xml:space="preserve">8. Т. Шевченко Єзуїтське шкільництво на українських землях </w:t>
            </w:r>
            <w:proofErr w:type="spellStart"/>
            <w:r w:rsidRPr="00487B51">
              <w:rPr>
                <w:rFonts w:ascii="Times New Roman" w:hAnsi="Times New Roman"/>
                <w:sz w:val="24"/>
                <w:szCs w:val="24"/>
              </w:rPr>
              <w:t>остан-ньої</w:t>
            </w:r>
            <w:proofErr w:type="spellEnd"/>
            <w:r w:rsidRPr="00487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B51">
              <w:rPr>
                <w:rFonts w:ascii="Times New Roman" w:hAnsi="Times New Roman"/>
                <w:sz w:val="24"/>
                <w:szCs w:val="24"/>
              </w:rPr>
              <w:t>чверти</w:t>
            </w:r>
            <w:proofErr w:type="spellEnd"/>
            <w:r w:rsidRPr="00487B51">
              <w:rPr>
                <w:rFonts w:ascii="Times New Roman" w:hAnsi="Times New Roman"/>
                <w:sz w:val="24"/>
                <w:szCs w:val="24"/>
              </w:rPr>
              <w:t xml:space="preserve"> XVI –  середини XVII ст. Львів «Свічадо»2005, 336 с. </w:t>
            </w:r>
          </w:p>
          <w:p w14:paraId="366EAB80" w14:textId="710DC2DA" w:rsidR="00487B51" w:rsidRDefault="00487B51" w:rsidP="00B64B0A">
            <w:pPr>
              <w:shd w:val="clear" w:color="auto" w:fill="FFFFFF"/>
              <w:spacing w:after="0" w:line="240" w:lineRule="auto"/>
              <w:ind w:left="-72" w:right="-16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B51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Ratio</w:t>
            </w:r>
            <w:r w:rsidRPr="00C062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Studiorum</w:t>
            </w:r>
            <w:proofErr w:type="spellEnd"/>
            <w:r w:rsidRPr="00C062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Уклад студій Товариства Ісусового. Система єзуїтської освіти. Львів. Видавництво Свічадо. 2008. 2</w:t>
            </w:r>
            <w:r w:rsidRPr="00C062CF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14:paraId="6664AE7E" w14:textId="1579A07D" w:rsidR="00487B51" w:rsidRDefault="00487B51" w:rsidP="00B64B0A">
            <w:pPr>
              <w:shd w:val="clear" w:color="auto" w:fill="FFFFFF"/>
              <w:spacing w:after="0" w:line="240" w:lineRule="auto"/>
              <w:ind w:left="-72" w:right="-16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І. 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Бєлоус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Видатні вчені математики Львівської політехніки (1844 – 1939) Львів, 2012.</w:t>
            </w:r>
          </w:p>
          <w:p w14:paraId="35CC71D6" w14:textId="395D7F45" w:rsidR="00487B51" w:rsidRPr="00C062CF" w:rsidRDefault="00487B51" w:rsidP="00B64B0A">
            <w:pPr>
              <w:shd w:val="clear" w:color="auto" w:fill="FFFFFF"/>
              <w:spacing w:after="0" w:line="240" w:lineRule="auto"/>
              <w:ind w:left="-72" w:right="-165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Енциклопедія. Львівський національний університет імені Івана Франка, т. 1, 2. Львів 2011.</w:t>
            </w:r>
          </w:p>
          <w:p w14:paraId="484C6918" w14:textId="69458C8B" w:rsidR="00C11F3C" w:rsidRPr="00487B51" w:rsidRDefault="00487B51" w:rsidP="00B64B0A">
            <w:pPr>
              <w:shd w:val="clear" w:color="auto" w:fill="FFFFFF"/>
              <w:spacing w:after="0" w:line="240" w:lineRule="auto"/>
              <w:ind w:left="-72" w:right="-165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87B51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="00C11F3C" w:rsidRPr="00487B51">
              <w:rPr>
                <w:rFonts w:ascii="Times New Roman" w:hAnsi="Times New Roman"/>
                <w:sz w:val="24"/>
                <w:szCs w:val="24"/>
              </w:rPr>
              <w:t xml:space="preserve">Збірник біографічних статей </w:t>
            </w:r>
            <w:hyperlink r:id="rId8" w:history="1">
              <w:r w:rsidR="00C11F3C" w:rsidRPr="00487B51">
                <w:rPr>
                  <w:rStyle w:val="a4"/>
                  <w:rFonts w:ascii="Times New Roman" w:hAnsi="Times New Roman"/>
                  <w:sz w:val="24"/>
                  <w:szCs w:val="24"/>
                  <w:lang w:eastAsia="uk-UA"/>
                </w:rPr>
                <w:t>http://mmf.lnu.edu.ua/istoriia/vydatni-osobystosti</w:t>
              </w:r>
            </w:hyperlink>
            <w:r w:rsidRPr="00487B51">
              <w:rPr>
                <w:rStyle w:val="a4"/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487B51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eastAsia="uk-UA"/>
              </w:rPr>
              <w:t>електронний ресурс.</w:t>
            </w:r>
          </w:p>
          <w:bookmarkEnd w:id="4"/>
          <w:p w14:paraId="53797AE2" w14:textId="3DB99799" w:rsidR="00C11F3C" w:rsidRPr="00487B51" w:rsidRDefault="00C11F3C" w:rsidP="00487B51">
            <w:pPr>
              <w:pStyle w:val="a3"/>
              <w:shd w:val="clear" w:color="auto" w:fill="FFFFFF"/>
              <w:spacing w:after="0" w:line="240" w:lineRule="auto"/>
              <w:ind w:left="-72" w:right="-16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11F3C" w:rsidRPr="00487B51" w14:paraId="2D23B674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B4CC" w14:textId="77777777" w:rsidR="00C11F3C" w:rsidRPr="00487B51" w:rsidRDefault="00C11F3C" w:rsidP="00C11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B51">
              <w:rPr>
                <w:rFonts w:ascii="Times New Roman" w:hAnsi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CB9A" w14:textId="6884DC01" w:rsidR="00C11F3C" w:rsidRPr="00487B51" w:rsidRDefault="00C11F3C" w:rsidP="00C11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7B51">
              <w:rPr>
                <w:rFonts w:ascii="Times New Roman" w:hAnsi="Times New Roman"/>
                <w:sz w:val="24"/>
                <w:szCs w:val="24"/>
              </w:rPr>
              <w:t xml:space="preserve">Загальний обсяг: 90 годин. Аудиторних занять: 48 год., з них 24 години лекцій та 24 години практичних робіт. Самостійна робота: 42 год. </w:t>
            </w:r>
            <w:r w:rsidR="00487B51">
              <w:rPr>
                <w:rFonts w:ascii="Times New Roman" w:hAnsi="Times New Roman"/>
                <w:sz w:val="24"/>
                <w:szCs w:val="24"/>
              </w:rPr>
              <w:t>Кредитів</w:t>
            </w:r>
            <w:r w:rsidR="00487B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3.</w:t>
            </w:r>
          </w:p>
        </w:tc>
      </w:tr>
      <w:tr w:rsidR="00C11F3C" w:rsidRPr="00487B51" w14:paraId="484BE3D8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3C02" w14:textId="77777777" w:rsidR="00C11F3C" w:rsidRPr="00487B51" w:rsidRDefault="00C11F3C" w:rsidP="00C11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B51">
              <w:rPr>
                <w:rFonts w:ascii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F797" w14:textId="29282FEE" w:rsidR="00C11F3C" w:rsidRDefault="00C11F3C" w:rsidP="00C11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B51">
              <w:rPr>
                <w:rFonts w:ascii="Times New Roman" w:hAnsi="Times New Roman"/>
                <w:sz w:val="24"/>
                <w:szCs w:val="24"/>
              </w:rPr>
              <w:t xml:space="preserve">Після завершення курсу </w:t>
            </w:r>
            <w:r w:rsidR="00487B51" w:rsidRPr="00487B51">
              <w:rPr>
                <w:rFonts w:ascii="Times New Roman" w:hAnsi="Times New Roman"/>
                <w:sz w:val="24"/>
                <w:szCs w:val="24"/>
              </w:rPr>
              <w:t>“Історія львівської математики”</w:t>
            </w:r>
            <w:r w:rsidR="00487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7B51">
              <w:rPr>
                <w:rFonts w:ascii="Times New Roman" w:hAnsi="Times New Roman"/>
                <w:sz w:val="24"/>
                <w:szCs w:val="24"/>
              </w:rPr>
              <w:t>студент буде</w:t>
            </w:r>
            <w:r w:rsidR="00487B51">
              <w:rPr>
                <w:rFonts w:ascii="Times New Roman" w:hAnsi="Times New Roman"/>
                <w:sz w:val="24"/>
                <w:szCs w:val="24"/>
              </w:rPr>
              <w:t xml:space="preserve"> обізнаний з елементами загальної історії розвитку математики,</w:t>
            </w:r>
            <w:r w:rsidR="008C45F5">
              <w:rPr>
                <w:rFonts w:ascii="Times New Roman" w:hAnsi="Times New Roman"/>
                <w:sz w:val="24"/>
                <w:szCs w:val="24"/>
              </w:rPr>
              <w:t xml:space="preserve"> історією учбових закладів Львова, розвитком математичної освіти та наукових досліджень з математики у Львові та місце їх в історії світової математики.</w:t>
            </w:r>
          </w:p>
          <w:p w14:paraId="52BC10B0" w14:textId="77777777" w:rsidR="001F3EE7" w:rsidRPr="001F3EE7" w:rsidRDefault="001F3EE7" w:rsidP="001F3E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3EE7">
              <w:rPr>
                <w:rFonts w:ascii="Times New Roman" w:hAnsi="Times New Roman"/>
                <w:sz w:val="24"/>
                <w:szCs w:val="24"/>
              </w:rPr>
              <w:t xml:space="preserve">Після успішного завершення курсу студент має набути такі </w:t>
            </w:r>
            <w:r w:rsidRPr="001F3EE7"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загальні</w:t>
            </w:r>
          </w:p>
          <w:p w14:paraId="13D9092E" w14:textId="670300AD" w:rsidR="001F3EE7" w:rsidRPr="001F3EE7" w:rsidRDefault="001F3EE7" w:rsidP="001F3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F3EE7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компетентності (ЗК)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:</w:t>
            </w:r>
          </w:p>
          <w:p w14:paraId="0841EA01" w14:textId="77777777" w:rsidR="001F3EE7" w:rsidRPr="001F3EE7" w:rsidRDefault="001F3EE7" w:rsidP="001F3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E7">
              <w:rPr>
                <w:rFonts w:ascii="Times New Roman" w:hAnsi="Times New Roman"/>
                <w:sz w:val="24"/>
                <w:szCs w:val="24"/>
              </w:rPr>
              <w:t>ЗК-1 Здатність до абстрактного мислення, аналізу та синтезу;</w:t>
            </w:r>
          </w:p>
          <w:p w14:paraId="05C3840C" w14:textId="09880EFD" w:rsidR="001F3EE7" w:rsidRDefault="001F3EE7" w:rsidP="001F3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E7">
              <w:rPr>
                <w:rFonts w:ascii="Times New Roman" w:hAnsi="Times New Roman"/>
                <w:sz w:val="24"/>
                <w:szCs w:val="24"/>
              </w:rPr>
              <w:t>ЗК-2 Здатність застосовувати знання у практичних ситуаціях;</w:t>
            </w:r>
          </w:p>
          <w:p w14:paraId="43B3AB72" w14:textId="286142D6" w:rsidR="001F3EE7" w:rsidRDefault="001F3EE7" w:rsidP="001F3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E7">
              <w:rPr>
                <w:rFonts w:ascii="Times New Roman" w:hAnsi="Times New Roman"/>
                <w:sz w:val="24"/>
                <w:szCs w:val="24"/>
              </w:rPr>
              <w:t>ЗК-4 Здатність спілкуватися державною мовою як усно, так і письмово;</w:t>
            </w:r>
          </w:p>
          <w:p w14:paraId="364DE4C2" w14:textId="4C8965EF" w:rsidR="001F3EE7" w:rsidRDefault="001F3EE7" w:rsidP="001F3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E7">
              <w:rPr>
                <w:rFonts w:ascii="Times New Roman" w:hAnsi="Times New Roman"/>
                <w:sz w:val="24"/>
                <w:szCs w:val="24"/>
              </w:rPr>
              <w:t>ЗК-6</w:t>
            </w:r>
            <w:r w:rsidRPr="001F3EE7">
              <w:rPr>
                <w:rFonts w:ascii="Times New Roman" w:hAnsi="Times New Roman"/>
                <w:sz w:val="24"/>
                <w:szCs w:val="24"/>
              </w:rPr>
              <w:tab/>
              <w:t>Навички використання інформаційних і комунікаційних технологій;</w:t>
            </w:r>
          </w:p>
          <w:p w14:paraId="71A14310" w14:textId="7094FB24" w:rsidR="001F3EE7" w:rsidRDefault="001F3EE7" w:rsidP="001F3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E7">
              <w:rPr>
                <w:rFonts w:ascii="Times New Roman" w:hAnsi="Times New Roman"/>
                <w:sz w:val="24"/>
                <w:szCs w:val="24"/>
              </w:rPr>
              <w:t>ЗК-8 Здатність до пошуку, обробки та аналізу інформації з  різних джерел;</w:t>
            </w:r>
          </w:p>
          <w:p w14:paraId="79826F5B" w14:textId="1D6F84B4" w:rsidR="001F3EE7" w:rsidRDefault="001F3EE7" w:rsidP="001F3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E7">
              <w:rPr>
                <w:rFonts w:ascii="Times New Roman" w:hAnsi="Times New Roman"/>
                <w:sz w:val="24"/>
                <w:szCs w:val="24"/>
              </w:rPr>
              <w:t>ЗК-10 Здатність працювати в команді;</w:t>
            </w:r>
          </w:p>
          <w:p w14:paraId="6AC2ABFC" w14:textId="180D91BA" w:rsidR="001F3EE7" w:rsidRDefault="001F3EE7" w:rsidP="001F3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E7">
              <w:rPr>
                <w:rFonts w:ascii="Times New Roman" w:hAnsi="Times New Roman"/>
                <w:sz w:val="24"/>
                <w:szCs w:val="24"/>
              </w:rPr>
              <w:t>ЗК-11 Здатність спілкуватися з представниками інших професійних груп різного рівня (з експертами з інших галузей  знань);</w:t>
            </w:r>
          </w:p>
          <w:p w14:paraId="252DD6BA" w14:textId="68A0CD3D" w:rsidR="001F3EE7" w:rsidRDefault="001F3EE7" w:rsidP="001F3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E7">
              <w:rPr>
                <w:rFonts w:ascii="Times New Roman" w:hAnsi="Times New Roman"/>
                <w:sz w:val="24"/>
                <w:szCs w:val="24"/>
              </w:rPr>
              <w:t>ЗК-15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 активного відпочинку та ведення здорового способу життя.</w:t>
            </w:r>
          </w:p>
          <w:p w14:paraId="2F78A4D5" w14:textId="2056710B" w:rsidR="001F3EE7" w:rsidRPr="001F3EE7" w:rsidRDefault="001F3EE7" w:rsidP="001F3E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3EE7">
              <w:rPr>
                <w:rFonts w:ascii="Times New Roman" w:hAnsi="Times New Roman"/>
                <w:b/>
                <w:bCs/>
                <w:sz w:val="24"/>
                <w:szCs w:val="24"/>
              </w:rPr>
              <w:t>спеціальні (фахові) компетентності (СК):</w:t>
            </w:r>
          </w:p>
          <w:p w14:paraId="627D8019" w14:textId="77777777" w:rsidR="00872447" w:rsidRPr="00872447" w:rsidRDefault="00872447" w:rsidP="00872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47">
              <w:rPr>
                <w:rFonts w:ascii="Times New Roman" w:hAnsi="Times New Roman"/>
                <w:sz w:val="24"/>
                <w:szCs w:val="24"/>
              </w:rPr>
              <w:t>СК-1 Здатність формулювати проблеми математично та в символьній формі з метою спрощення їхнього аналізу й розв’язання;</w:t>
            </w:r>
          </w:p>
          <w:p w14:paraId="683A6912" w14:textId="77777777" w:rsidR="00872447" w:rsidRPr="00872447" w:rsidRDefault="00872447" w:rsidP="00872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47">
              <w:rPr>
                <w:rFonts w:ascii="Times New Roman" w:hAnsi="Times New Roman"/>
                <w:sz w:val="24"/>
                <w:szCs w:val="24"/>
              </w:rPr>
              <w:t>СК-2 Здатність подавати математичні міркування та висновки з них у формі, придатній для цільової аудиторії, а також аналізувати та обговорювати математичні міркування інших осіб, залучених до розв’язання тієї самої задачі;</w:t>
            </w:r>
          </w:p>
          <w:p w14:paraId="5002266F" w14:textId="0C2119F2" w:rsidR="001F3EE7" w:rsidRDefault="00872447" w:rsidP="00872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47">
              <w:rPr>
                <w:rFonts w:ascii="Times New Roman" w:hAnsi="Times New Roman"/>
                <w:sz w:val="24"/>
                <w:szCs w:val="24"/>
              </w:rPr>
              <w:t xml:space="preserve">СК-3 Здатність здійснювати міркування та виокремлювати ланцюжки міркувань у математичних </w:t>
            </w:r>
            <w:proofErr w:type="spellStart"/>
            <w:r w:rsidRPr="00872447">
              <w:rPr>
                <w:rFonts w:ascii="Times New Roman" w:hAnsi="Times New Roman"/>
                <w:sz w:val="24"/>
                <w:szCs w:val="24"/>
              </w:rPr>
              <w:t>доведеннях</w:t>
            </w:r>
            <w:proofErr w:type="spellEnd"/>
            <w:r w:rsidRPr="00872447">
              <w:rPr>
                <w:rFonts w:ascii="Times New Roman" w:hAnsi="Times New Roman"/>
                <w:sz w:val="24"/>
                <w:szCs w:val="24"/>
              </w:rPr>
              <w:t xml:space="preserve"> на базі аксіоматичного підходу, а також розташовувати їх у логічну послідовність, у тому числі відрізняти основні ідеї від деталей і технічних викладок</w:t>
            </w:r>
          </w:p>
          <w:p w14:paraId="15904EB6" w14:textId="15513E48" w:rsidR="001F3EE7" w:rsidRDefault="00872447" w:rsidP="001F3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47">
              <w:rPr>
                <w:rFonts w:ascii="Times New Roman" w:hAnsi="Times New Roman"/>
                <w:sz w:val="24"/>
                <w:szCs w:val="24"/>
              </w:rPr>
              <w:lastRenderedPageBreak/>
              <w:t>СК-8 Здатність до аналізу математичних структур, у тому числі до оцінювання обґрунтованості й ефективності використовуваних математичних підходів;</w:t>
            </w:r>
          </w:p>
          <w:p w14:paraId="603BFCE2" w14:textId="77777777" w:rsidR="00872447" w:rsidRPr="00872447" w:rsidRDefault="00872447" w:rsidP="00872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47">
              <w:rPr>
                <w:rFonts w:ascii="Times New Roman" w:hAnsi="Times New Roman"/>
                <w:sz w:val="24"/>
                <w:szCs w:val="24"/>
              </w:rPr>
              <w:t>СК-11 Здатність зрозуміти постановку завдання, сформульовану мовою певної предметної галузі.</w:t>
            </w:r>
          </w:p>
          <w:p w14:paraId="68CF1EE7" w14:textId="4B15B112" w:rsidR="00872447" w:rsidRDefault="00872447" w:rsidP="00872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47">
              <w:rPr>
                <w:rFonts w:ascii="Times New Roman" w:hAnsi="Times New Roman"/>
                <w:sz w:val="24"/>
                <w:szCs w:val="24"/>
              </w:rPr>
              <w:t>СК-12 Здатність брати участь у складанні наукових звітів із виконаних науково-дослідних робіт та у впровадженні результатів проведених досліджень і розробок.</w:t>
            </w:r>
          </w:p>
          <w:p w14:paraId="3A8FE4B0" w14:textId="3D44F8DF" w:rsidR="001F3EE7" w:rsidRDefault="001F3EE7" w:rsidP="001F3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0C610D" w14:textId="2B32EC00" w:rsidR="001F3EE7" w:rsidRDefault="001F3EE7" w:rsidP="001F3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E7">
              <w:rPr>
                <w:rFonts w:ascii="Times New Roman" w:hAnsi="Times New Roman"/>
                <w:sz w:val="24"/>
                <w:szCs w:val="24"/>
              </w:rPr>
              <w:t xml:space="preserve">і здобути такі програмні </w:t>
            </w:r>
            <w:r w:rsidRPr="00872447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результати навчання</w:t>
            </w:r>
            <w:r w:rsidRPr="001F3EE7">
              <w:rPr>
                <w:rFonts w:ascii="Times New Roman" w:hAnsi="Times New Roman"/>
                <w:sz w:val="24"/>
                <w:szCs w:val="24"/>
              </w:rPr>
              <w:t xml:space="preserve"> (РН):</w:t>
            </w:r>
          </w:p>
          <w:p w14:paraId="6D377243" w14:textId="77777777" w:rsidR="00872447" w:rsidRPr="00872447" w:rsidRDefault="00872447" w:rsidP="00872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Hlk127523279"/>
            <w:r w:rsidRPr="00872447">
              <w:rPr>
                <w:rFonts w:ascii="Times New Roman" w:hAnsi="Times New Roman"/>
                <w:sz w:val="24"/>
                <w:szCs w:val="24"/>
              </w:rPr>
              <w:t>РН-1 Знати основні етапи історичного розвитку математичних знань і парадигм, розуміти сучасні тенденції в математиці;</w:t>
            </w:r>
          </w:p>
          <w:p w14:paraId="5B9491DE" w14:textId="64C7B5BE" w:rsidR="00872447" w:rsidRDefault="00872447" w:rsidP="00872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47">
              <w:rPr>
                <w:rFonts w:ascii="Times New Roman" w:hAnsi="Times New Roman"/>
                <w:sz w:val="24"/>
                <w:szCs w:val="24"/>
              </w:rPr>
              <w:t>РН-2 Розуміти правові, етичні та психологічні аспекти професійної діяльності;</w:t>
            </w:r>
          </w:p>
          <w:p w14:paraId="5C941F2D" w14:textId="072DC3E3" w:rsidR="00C13E54" w:rsidRDefault="00C13E54" w:rsidP="00C13E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AE1">
              <w:rPr>
                <w:rFonts w:ascii="Times New Roman" w:hAnsi="Times New Roman"/>
                <w:sz w:val="24"/>
                <w:szCs w:val="24"/>
              </w:rPr>
              <w:t>РН-4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AE1">
              <w:rPr>
                <w:rFonts w:ascii="Times New Roman" w:hAnsi="Times New Roman"/>
                <w:sz w:val="24"/>
                <w:szCs w:val="24"/>
              </w:rPr>
              <w:t>Розуміти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AE1">
              <w:rPr>
                <w:rFonts w:ascii="Times New Roman" w:hAnsi="Times New Roman"/>
                <w:sz w:val="24"/>
                <w:szCs w:val="24"/>
              </w:rPr>
              <w:t>фундаментальну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AE1">
              <w:rPr>
                <w:rFonts w:ascii="Times New Roman" w:hAnsi="Times New Roman"/>
                <w:sz w:val="24"/>
                <w:szCs w:val="24"/>
              </w:rPr>
              <w:t>математику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AE1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AE1">
              <w:rPr>
                <w:rFonts w:ascii="Times New Roman" w:hAnsi="Times New Roman"/>
                <w:sz w:val="24"/>
                <w:szCs w:val="24"/>
              </w:rPr>
              <w:t>рівні,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AE1">
              <w:rPr>
                <w:rFonts w:ascii="Times New Roman" w:hAnsi="Times New Roman"/>
                <w:sz w:val="24"/>
                <w:szCs w:val="24"/>
              </w:rPr>
              <w:t>необхідному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AE1">
              <w:rPr>
                <w:rFonts w:ascii="Times New Roman" w:hAnsi="Times New Roman"/>
                <w:sz w:val="24"/>
                <w:szCs w:val="24"/>
              </w:rPr>
              <w:t>для досягнення інших вимог освітньої програми;</w:t>
            </w:r>
          </w:p>
          <w:p w14:paraId="41844ED5" w14:textId="61F3024F" w:rsidR="00872447" w:rsidRDefault="00872447" w:rsidP="00872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47">
              <w:rPr>
                <w:rFonts w:ascii="Times New Roman" w:hAnsi="Times New Roman"/>
                <w:sz w:val="24"/>
                <w:szCs w:val="24"/>
              </w:rPr>
              <w:t>РН-6 Знати методи математичного моделювання природничих та/або соціальних процесів;</w:t>
            </w:r>
          </w:p>
          <w:p w14:paraId="60DB0F1D" w14:textId="77777777" w:rsidR="00872447" w:rsidRPr="00872447" w:rsidRDefault="00872447" w:rsidP="00872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47">
              <w:rPr>
                <w:rFonts w:ascii="Times New Roman" w:hAnsi="Times New Roman"/>
                <w:sz w:val="24"/>
                <w:szCs w:val="24"/>
              </w:rPr>
              <w:t>РН-7 Пояснювати математичні концепції мовою, зрозумілою для нефахівців у галузі математики;</w:t>
            </w:r>
          </w:p>
          <w:p w14:paraId="6CEC0918" w14:textId="78A3B9D5" w:rsidR="00872447" w:rsidRDefault="00872447" w:rsidP="00872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47">
              <w:rPr>
                <w:rFonts w:ascii="Times New Roman" w:hAnsi="Times New Roman"/>
                <w:sz w:val="24"/>
                <w:szCs w:val="24"/>
              </w:rPr>
              <w:t>РН-8 Здійснювати професійну письмову й усну комунікацію українською мовою та однією з іноземних мов;</w:t>
            </w:r>
          </w:p>
          <w:p w14:paraId="3C1D144B" w14:textId="1362BA54" w:rsidR="00872447" w:rsidRPr="00872447" w:rsidRDefault="00872447" w:rsidP="00872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872447">
              <w:rPr>
                <w:rFonts w:ascii="Times New Roman" w:hAnsi="Times New Roman"/>
                <w:sz w:val="24"/>
                <w:szCs w:val="24"/>
              </w:rPr>
              <w:t>РН-12 Відшуковувати потрібну науково-технічну інформацію у науковій літературі, базах даних та інших джерелах інформації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</w:p>
          <w:bookmarkEnd w:id="5"/>
          <w:p w14:paraId="29A55F75" w14:textId="09076476" w:rsidR="00C11F3C" w:rsidRPr="00487B51" w:rsidRDefault="00C11F3C" w:rsidP="00C11F3C">
            <w:pPr>
              <w:spacing w:after="0" w:line="240" w:lineRule="auto"/>
              <w:ind w:left="5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F3C" w:rsidRPr="00487B51" w14:paraId="70673243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B53B" w14:textId="77777777" w:rsidR="00C11F3C" w:rsidRPr="00487B51" w:rsidRDefault="00C11F3C" w:rsidP="00C11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B51">
              <w:rPr>
                <w:rFonts w:ascii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5127" w14:textId="2B2A0593" w:rsidR="00C11F3C" w:rsidRPr="00487B51" w:rsidRDefault="008C45F5" w:rsidP="00C11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Навчальні заклади, наукові результати, провідні вчені, </w:t>
            </w:r>
            <w:r w:rsidR="00004D9F" w:rsidRPr="00487B51">
              <w:rPr>
                <w:rFonts w:ascii="Times New Roman" w:hAnsi="Times New Roman"/>
                <w:sz w:val="24"/>
                <w:szCs w:val="24"/>
              </w:rPr>
              <w:t xml:space="preserve">Пузина, Банах, </w:t>
            </w:r>
            <w:proofErr w:type="spellStart"/>
            <w:r w:rsidR="00004D9F" w:rsidRPr="00487B51">
              <w:rPr>
                <w:rFonts w:ascii="Times New Roman" w:hAnsi="Times New Roman"/>
                <w:sz w:val="24"/>
                <w:szCs w:val="24"/>
              </w:rPr>
              <w:t>Штайнгауз</w:t>
            </w:r>
            <w:proofErr w:type="spellEnd"/>
            <w:r w:rsidR="00004D9F" w:rsidRPr="00487B51">
              <w:rPr>
                <w:rFonts w:ascii="Times New Roman" w:hAnsi="Times New Roman"/>
                <w:sz w:val="24"/>
                <w:szCs w:val="24"/>
              </w:rPr>
              <w:t xml:space="preserve">, Левицький, </w:t>
            </w:r>
            <w:proofErr w:type="spellStart"/>
            <w:r w:rsidR="00004D9F" w:rsidRPr="00487B51">
              <w:rPr>
                <w:rFonts w:ascii="Times New Roman" w:hAnsi="Times New Roman"/>
                <w:sz w:val="24"/>
                <w:szCs w:val="24"/>
              </w:rPr>
              <w:t>Зарицький</w:t>
            </w:r>
            <w:proofErr w:type="spellEnd"/>
            <w:r w:rsidR="00004D9F" w:rsidRPr="00487B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04D9F" w:rsidRPr="00487B51">
              <w:rPr>
                <w:rFonts w:ascii="Times New Roman" w:hAnsi="Times New Roman"/>
                <w:sz w:val="24"/>
                <w:szCs w:val="24"/>
              </w:rPr>
              <w:t>Лопатинський</w:t>
            </w:r>
            <w:proofErr w:type="spellEnd"/>
            <w:r w:rsidR="00004D9F" w:rsidRPr="00487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1F3C" w:rsidRPr="00487B51" w14:paraId="08FD0D0F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2029" w14:textId="77777777" w:rsidR="00C11F3C" w:rsidRPr="00487B51" w:rsidRDefault="00C11F3C" w:rsidP="00C11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B51">
              <w:rPr>
                <w:rFonts w:ascii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CAA0" w14:textId="4671E642" w:rsidR="00C11F3C" w:rsidRPr="00487B51" w:rsidRDefault="008C45F5" w:rsidP="00C11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C11F3C" w:rsidRPr="00487B51">
              <w:rPr>
                <w:rFonts w:ascii="Times New Roman" w:hAnsi="Times New Roman"/>
                <w:sz w:val="24"/>
                <w:szCs w:val="24"/>
              </w:rPr>
              <w:t>екці</w:t>
            </w:r>
            <w:r>
              <w:rPr>
                <w:rFonts w:ascii="Times New Roman" w:hAnsi="Times New Roman"/>
                <w:sz w:val="24"/>
                <w:szCs w:val="24"/>
              </w:rPr>
              <w:t>ї</w:t>
            </w:r>
            <w:r w:rsidR="00C11F3C" w:rsidRPr="00487B51">
              <w:rPr>
                <w:rFonts w:ascii="Times New Roman" w:hAnsi="Times New Roman"/>
                <w:sz w:val="24"/>
                <w:szCs w:val="24"/>
              </w:rPr>
              <w:t>, практичн</w:t>
            </w:r>
            <w:r>
              <w:rPr>
                <w:rFonts w:ascii="Times New Roman" w:hAnsi="Times New Roman"/>
                <w:sz w:val="24"/>
                <w:szCs w:val="24"/>
              </w:rPr>
              <w:t>і заняття,</w:t>
            </w:r>
            <w:r w:rsidR="00C11F3C" w:rsidRPr="00487B51">
              <w:rPr>
                <w:rFonts w:ascii="Times New Roman" w:hAnsi="Times New Roman"/>
                <w:sz w:val="24"/>
                <w:szCs w:val="24"/>
              </w:rPr>
              <w:t xml:space="preserve"> консультаці</w:t>
            </w:r>
            <w:r>
              <w:rPr>
                <w:rFonts w:ascii="Times New Roman" w:hAnsi="Times New Roman"/>
                <w:sz w:val="24"/>
                <w:szCs w:val="24"/>
              </w:rPr>
              <w:t>ї, екскурсії</w:t>
            </w:r>
            <w:r w:rsidR="00C11F3C" w:rsidRPr="00487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1F3C" w:rsidRPr="00487B51" w14:paraId="4BC891D2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9D03" w14:textId="77777777" w:rsidR="00C11F3C" w:rsidRPr="00487B51" w:rsidRDefault="00C11F3C" w:rsidP="00C11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B51">
              <w:rPr>
                <w:rFonts w:ascii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49F2" w14:textId="1D4371E4" w:rsidR="00C11F3C" w:rsidRPr="00487B51" w:rsidRDefault="00C11F3C" w:rsidP="00C11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B51">
              <w:rPr>
                <w:rFonts w:ascii="Times New Roman" w:hAnsi="Times New Roman"/>
                <w:sz w:val="24"/>
                <w:szCs w:val="24"/>
              </w:rPr>
              <w:t>Перелік тем подано в додатку у формі схеми курсу.</w:t>
            </w:r>
          </w:p>
        </w:tc>
      </w:tr>
      <w:tr w:rsidR="00C11F3C" w:rsidRPr="00487B51" w14:paraId="57F3638B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F503" w14:textId="77777777" w:rsidR="00C11F3C" w:rsidRPr="00487B51" w:rsidRDefault="00C11F3C" w:rsidP="00C11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B51">
              <w:rPr>
                <w:rFonts w:ascii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581E" w14:textId="529E83C3" w:rsidR="00C11F3C" w:rsidRPr="00487B51" w:rsidRDefault="00866BEB" w:rsidP="00C11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B51">
              <w:rPr>
                <w:rFonts w:ascii="Times New Roman" w:hAnsi="Times New Roman"/>
                <w:sz w:val="24"/>
                <w:szCs w:val="24"/>
              </w:rPr>
              <w:t xml:space="preserve">Залік у кінці </w:t>
            </w:r>
            <w:r w:rsidR="008C45F5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C11F3C" w:rsidRPr="00487B51">
              <w:rPr>
                <w:rFonts w:ascii="Times New Roman" w:hAnsi="Times New Roman"/>
                <w:sz w:val="24"/>
                <w:szCs w:val="24"/>
              </w:rPr>
              <w:t xml:space="preserve">семестру. </w:t>
            </w:r>
          </w:p>
        </w:tc>
      </w:tr>
      <w:tr w:rsidR="00C11F3C" w:rsidRPr="00487B51" w14:paraId="2FB8E179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B3DF" w14:textId="77777777" w:rsidR="00C11F3C" w:rsidRPr="00487B51" w:rsidRDefault="00C11F3C" w:rsidP="00C11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87B51">
              <w:rPr>
                <w:rFonts w:ascii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197E" w14:textId="593D4405" w:rsidR="00C11F3C" w:rsidRPr="00487B51" w:rsidRDefault="00C11F3C" w:rsidP="00C11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B51">
              <w:rPr>
                <w:rFonts w:ascii="Times New Roman" w:hAnsi="Times New Roman"/>
                <w:sz w:val="24"/>
                <w:szCs w:val="24"/>
              </w:rPr>
              <w:t xml:space="preserve">Для вивчення курсу студенти потребують базових знань з </w:t>
            </w:r>
            <w:r w:rsidR="00866BEB" w:rsidRPr="00487B51">
              <w:rPr>
                <w:rFonts w:ascii="Times New Roman" w:hAnsi="Times New Roman"/>
                <w:sz w:val="24"/>
                <w:szCs w:val="24"/>
              </w:rPr>
              <w:t xml:space="preserve">основних математичних курсів, </w:t>
            </w:r>
            <w:r w:rsidR="008C45F5">
              <w:rPr>
                <w:rFonts w:ascii="Times New Roman" w:hAnsi="Times New Roman"/>
                <w:sz w:val="24"/>
                <w:szCs w:val="24"/>
              </w:rPr>
              <w:t xml:space="preserve">які </w:t>
            </w:r>
            <w:proofErr w:type="spellStart"/>
            <w:r w:rsidR="008C45F5">
              <w:rPr>
                <w:rFonts w:ascii="Times New Roman" w:hAnsi="Times New Roman"/>
                <w:sz w:val="24"/>
                <w:szCs w:val="24"/>
              </w:rPr>
              <w:t>читаються</w:t>
            </w:r>
            <w:proofErr w:type="spellEnd"/>
            <w:r w:rsidR="008C45F5">
              <w:rPr>
                <w:rFonts w:ascii="Times New Roman" w:hAnsi="Times New Roman"/>
                <w:sz w:val="24"/>
                <w:szCs w:val="24"/>
              </w:rPr>
              <w:t xml:space="preserve"> на факультеті</w:t>
            </w:r>
            <w:r w:rsidR="00866BEB" w:rsidRPr="00487B51">
              <w:rPr>
                <w:rFonts w:ascii="Times New Roman" w:hAnsi="Times New Roman"/>
                <w:sz w:val="24"/>
                <w:szCs w:val="24"/>
              </w:rPr>
              <w:t xml:space="preserve">, а також базових знань з світової історії та історії України. </w:t>
            </w:r>
          </w:p>
        </w:tc>
      </w:tr>
      <w:tr w:rsidR="00C11F3C" w:rsidRPr="00487B51" w14:paraId="045FE7C3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B712" w14:textId="77777777" w:rsidR="00C11F3C" w:rsidRPr="00487B51" w:rsidRDefault="00C11F3C" w:rsidP="00C11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7B51">
              <w:rPr>
                <w:rFonts w:ascii="Times New Roman" w:hAnsi="Times New Roman"/>
                <w:b/>
                <w:sz w:val="24"/>
                <w:szCs w:val="24"/>
              </w:rPr>
              <w:t>Навчальні ме</w:t>
            </w:r>
            <w:r w:rsidRPr="00487B51">
              <w:rPr>
                <w:rFonts w:ascii="Times New Roman" w:hAnsi="Times New Roman"/>
                <w:b/>
                <w:sz w:val="24"/>
                <w:szCs w:val="24"/>
              </w:rPr>
              <w:softHyphen/>
              <w:t>тоди та тех</w:t>
            </w:r>
            <w:r w:rsidRPr="00487B51">
              <w:rPr>
                <w:rFonts w:ascii="Times New Roman" w:hAnsi="Times New Roman"/>
                <w:b/>
                <w:sz w:val="24"/>
                <w:szCs w:val="24"/>
              </w:rPr>
              <w:softHyphen/>
              <w:t>ніки, які будуть ви</w:t>
            </w:r>
            <w:r w:rsidRPr="00487B51">
              <w:rPr>
                <w:rFonts w:ascii="Times New Roman" w:hAnsi="Times New Roman"/>
                <w:b/>
                <w:sz w:val="24"/>
                <w:szCs w:val="24"/>
              </w:rPr>
              <w:softHyphen/>
              <w:t>користовува</w:t>
            </w:r>
            <w:r w:rsidRPr="00487B51">
              <w:rPr>
                <w:rFonts w:ascii="Times New Roman" w:hAnsi="Times New Roman"/>
                <w:b/>
                <w:sz w:val="24"/>
                <w:szCs w:val="24"/>
              </w:rPr>
              <w:softHyphen/>
              <w:t>тися під час викладання курсу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1EC1" w14:textId="4E2CD136" w:rsidR="00C11F3C" w:rsidRPr="00487B51" w:rsidRDefault="008C45F5" w:rsidP="00C11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лекцій та практичних занять, проведення екскурсій по Львову та архівах Львова.</w:t>
            </w:r>
          </w:p>
          <w:p w14:paraId="583F02EB" w14:textId="77777777" w:rsidR="00C11F3C" w:rsidRPr="00487B51" w:rsidRDefault="00C11F3C" w:rsidP="008C4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F3C" w:rsidRPr="00487B51" w14:paraId="30E3C10F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D703" w14:textId="77777777" w:rsidR="00C11F3C" w:rsidRPr="00487B51" w:rsidRDefault="00C11F3C" w:rsidP="00C11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7B51">
              <w:rPr>
                <w:rFonts w:ascii="Times New Roman" w:hAnsi="Times New Roman"/>
                <w:b/>
                <w:sz w:val="24"/>
                <w:szCs w:val="24"/>
              </w:rPr>
              <w:t>Необхідне об</w:t>
            </w:r>
            <w:r w:rsidRPr="00487B51">
              <w:rPr>
                <w:rFonts w:ascii="Times New Roman" w:hAnsi="Times New Roman"/>
                <w:b/>
                <w:sz w:val="24"/>
                <w:szCs w:val="24"/>
              </w:rPr>
              <w:softHyphen/>
              <w:t>ладнання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4C50" w14:textId="77777777" w:rsidR="00C11F3C" w:rsidRPr="00487B51" w:rsidRDefault="00C11F3C" w:rsidP="00C11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B51">
              <w:rPr>
                <w:rFonts w:ascii="Times New Roman" w:hAnsi="Times New Roman"/>
                <w:sz w:val="24"/>
                <w:szCs w:val="24"/>
              </w:rPr>
              <w:t>Аудиторія обладнана дошкою та засобами написання для аудиторних занять.</w:t>
            </w:r>
          </w:p>
          <w:p w14:paraId="4827909D" w14:textId="0D64314E" w:rsidR="00C11F3C" w:rsidRPr="00487B51" w:rsidRDefault="00C11F3C" w:rsidP="00C11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B51">
              <w:rPr>
                <w:rFonts w:ascii="Times New Roman" w:hAnsi="Times New Roman"/>
                <w:sz w:val="24"/>
                <w:szCs w:val="24"/>
              </w:rPr>
              <w:t xml:space="preserve">Комп’ютер/ планшет/ смартфон із загально вживаним програмним забезпеченням, доступ до </w:t>
            </w:r>
            <w:proofErr w:type="spellStart"/>
            <w:r w:rsidRPr="00487B51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Pr="00487B51">
              <w:rPr>
                <w:rFonts w:ascii="Times New Roman" w:hAnsi="Times New Roman"/>
                <w:sz w:val="24"/>
                <w:szCs w:val="24"/>
              </w:rPr>
              <w:t xml:space="preserve"> мережі, </w:t>
            </w:r>
            <w:proofErr w:type="spellStart"/>
            <w:r w:rsidRPr="00487B51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487B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C11F3C" w:rsidRPr="00487B51" w14:paraId="522E5FFF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371D" w14:textId="67BD401E" w:rsidR="00C11F3C" w:rsidRPr="00487B51" w:rsidRDefault="00C11F3C" w:rsidP="00C11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7B51">
              <w:rPr>
                <w:rFonts w:ascii="Times New Roman" w:hAnsi="Times New Roman"/>
                <w:b/>
                <w:sz w:val="24"/>
                <w:szCs w:val="24"/>
              </w:rPr>
              <w:t>Критерії оці</w:t>
            </w:r>
            <w:r w:rsidRPr="00487B51">
              <w:rPr>
                <w:rFonts w:ascii="Times New Roman" w:hAnsi="Times New Roman"/>
                <w:b/>
                <w:sz w:val="24"/>
                <w:szCs w:val="24"/>
              </w:rPr>
              <w:softHyphen/>
              <w:t>нювання (окремо для кожного виду навчальної діяль</w:t>
            </w:r>
            <w:r w:rsidRPr="00487B51">
              <w:rPr>
                <w:rFonts w:ascii="Times New Roman" w:hAnsi="Times New Roman"/>
                <w:b/>
                <w:sz w:val="24"/>
                <w:szCs w:val="24"/>
              </w:rPr>
              <w:softHyphen/>
              <w:t>ності)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2522" w14:textId="66A1A13E" w:rsidR="00C11F3C" w:rsidRPr="00487B51" w:rsidRDefault="00C11F3C" w:rsidP="00C11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B51">
              <w:rPr>
                <w:rFonts w:ascii="Times New Roman" w:hAnsi="Times New Roman"/>
                <w:sz w:val="24"/>
                <w:szCs w:val="24"/>
              </w:rPr>
              <w:t xml:space="preserve">Оцінювання проводиться за 100-бальною шкалою. Бали нараховуються за наступним співвідношенням: </w:t>
            </w:r>
          </w:p>
          <w:p w14:paraId="711B5024" w14:textId="10BBFCFB" w:rsidR="00866BEB" w:rsidRDefault="008C45F5" w:rsidP="00866BE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 з виступом на семінарі</w:t>
            </w:r>
            <w:r w:rsidR="00866BEB" w:rsidRPr="00487B5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66BEB" w:rsidRPr="00487B51">
              <w:rPr>
                <w:rFonts w:ascii="Times New Roman" w:hAnsi="Times New Roman"/>
                <w:sz w:val="24"/>
                <w:szCs w:val="24"/>
              </w:rPr>
              <w:t>0 балів;</w:t>
            </w:r>
          </w:p>
          <w:p w14:paraId="4F87FCC8" w14:textId="7F51CACF" w:rsidR="008C45F5" w:rsidRPr="008C45F5" w:rsidRDefault="008C45F5" w:rsidP="008C45F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участь в дискусіях</w:t>
            </w:r>
            <w:r w:rsidRPr="008C45F5">
              <w:rPr>
                <w:rFonts w:ascii="Times New Roman" w:hAnsi="Times New Roman"/>
                <w:sz w:val="24"/>
                <w:szCs w:val="24"/>
              </w:rPr>
              <w:t xml:space="preserve"> на семінарі – 20 балів;</w:t>
            </w:r>
          </w:p>
          <w:p w14:paraId="516EDDB2" w14:textId="40F1E25E" w:rsidR="00866BEB" w:rsidRPr="00487B51" w:rsidRDefault="008C45F5" w:rsidP="00866BE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Залікова робота</w:t>
            </w:r>
            <w:r w:rsidR="00866BEB" w:rsidRPr="00487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66BEB" w:rsidRPr="00487B51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866BEB" w:rsidRPr="00487B5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66BEB" w:rsidRPr="00487B51">
              <w:rPr>
                <w:rFonts w:ascii="Times New Roman" w:hAnsi="Times New Roman"/>
                <w:sz w:val="24"/>
                <w:szCs w:val="24"/>
              </w:rPr>
              <w:t>0 балів;</w:t>
            </w:r>
          </w:p>
          <w:p w14:paraId="253BE3D0" w14:textId="22C9E5A1" w:rsidR="00866BEB" w:rsidRPr="00487B51" w:rsidRDefault="00866BEB" w:rsidP="00866BE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B51">
              <w:rPr>
                <w:rFonts w:ascii="Times New Roman" w:hAnsi="Times New Roman"/>
                <w:sz w:val="24"/>
                <w:szCs w:val="24"/>
              </w:rPr>
              <w:t>співбесіда –</w:t>
            </w:r>
            <w:r w:rsidR="008C45F5">
              <w:rPr>
                <w:rFonts w:ascii="Times New Roman" w:hAnsi="Times New Roman"/>
                <w:sz w:val="24"/>
                <w:szCs w:val="24"/>
              </w:rPr>
              <w:t>3</w:t>
            </w:r>
            <w:r w:rsidRPr="00487B51">
              <w:rPr>
                <w:rFonts w:ascii="Times New Roman" w:hAnsi="Times New Roman"/>
                <w:sz w:val="24"/>
                <w:szCs w:val="24"/>
              </w:rPr>
              <w:t>0 балів</w:t>
            </w:r>
            <w:r w:rsidR="008C45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A178D47" w14:textId="77777777" w:rsidR="00C11F3C" w:rsidRPr="00487B51" w:rsidRDefault="00C11F3C" w:rsidP="00C11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B51">
              <w:rPr>
                <w:rFonts w:ascii="Times New Roman" w:hAnsi="Times New Roman"/>
                <w:sz w:val="24"/>
                <w:szCs w:val="24"/>
              </w:rPr>
              <w:t>Підсумкова максимальна кількість балів – 100.</w:t>
            </w:r>
          </w:p>
          <w:p w14:paraId="0493A82D" w14:textId="16FF8D81" w:rsidR="00C11F3C" w:rsidRPr="00487B51" w:rsidRDefault="00C11F3C" w:rsidP="00C11F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Письмові роботи:</w:t>
            </w:r>
            <w:r w:rsidRPr="00487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Очікується, що студенти виконають письмов</w:t>
            </w:r>
            <w:r w:rsidR="00866BEB" w:rsidRPr="00487B5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87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66BEB" w:rsidRPr="00487B51">
              <w:rPr>
                <w:rFonts w:ascii="Times New Roman" w:hAnsi="Times New Roman"/>
                <w:color w:val="000000"/>
                <w:sz w:val="24"/>
                <w:szCs w:val="24"/>
              </w:rPr>
              <w:t>індивідуальне завдання з історії математики та письмовий тест.</w:t>
            </w:r>
          </w:p>
          <w:p w14:paraId="2FA76F7C" w14:textId="6251BDFA" w:rsidR="00C11F3C" w:rsidRPr="00487B51" w:rsidRDefault="00C11F3C" w:rsidP="00C11F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Академічна доброчесність</w:t>
            </w:r>
            <w:r w:rsidRPr="00487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487B51">
              <w:rPr>
                <w:rFonts w:ascii="Times New Roman" w:hAnsi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487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Виявлення ознак академічної </w:t>
            </w:r>
            <w:proofErr w:type="spellStart"/>
            <w:r w:rsidRPr="00487B51">
              <w:rPr>
                <w:rFonts w:ascii="Times New Roman" w:hAnsi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487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письмовій роботі студента є підставою для її </w:t>
            </w:r>
            <w:proofErr w:type="spellStart"/>
            <w:r w:rsidRPr="00487B51">
              <w:rPr>
                <w:rFonts w:ascii="Times New Roman" w:hAnsi="Times New Roman"/>
                <w:color w:val="000000"/>
                <w:sz w:val="24"/>
                <w:szCs w:val="24"/>
              </w:rPr>
              <w:t>незарахуванння</w:t>
            </w:r>
            <w:proofErr w:type="spellEnd"/>
            <w:r w:rsidRPr="00487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викладачем, незалежно від масштабів плагіату чи обману.</w:t>
            </w:r>
          </w:p>
          <w:p w14:paraId="456CB72C" w14:textId="77777777" w:rsidR="00C11F3C" w:rsidRPr="00487B51" w:rsidRDefault="00C11F3C" w:rsidP="00C11F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Відвідання занять</w:t>
            </w:r>
            <w:r w:rsidRPr="00487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та практичні зайняття курсу. Студенти повинні інформувати викладача про неможливість відвідати заняття. У будь-якому випадку студенти зобов’язані дотримуватися термінів виз</w:t>
            </w:r>
            <w:r w:rsidRPr="00487B5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начених для виконання всіх видів письмових робіт та індивідуальних завдань, передбачених курсом.</w:t>
            </w:r>
          </w:p>
          <w:p w14:paraId="76BBE5A1" w14:textId="77777777" w:rsidR="00C11F3C" w:rsidRPr="00487B51" w:rsidRDefault="00C11F3C" w:rsidP="00C11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B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Література.</w:t>
            </w:r>
            <w:r w:rsidRPr="00487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216538BE" w14:textId="77777777" w:rsidR="00C11F3C" w:rsidRPr="00487B51" w:rsidRDefault="00C11F3C" w:rsidP="00C11F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87B5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487B5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 w:rsidRPr="00487B51">
              <w:rPr>
                <w:rFonts w:ascii="Times New Roman" w:hAnsi="Times New Roman"/>
                <w:sz w:val="24"/>
                <w:szCs w:val="24"/>
                <w:lang w:eastAsia="uk-UA"/>
              </w:rPr>
              <w:t> Враховуються бали набрані при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</w:t>
            </w:r>
            <w:r w:rsidRPr="00487B51"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  <w:t>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433E9030" w14:textId="77777777" w:rsidR="00C11F3C" w:rsidRPr="00487B51" w:rsidRDefault="00C11F3C" w:rsidP="00C11F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B51">
              <w:rPr>
                <w:rFonts w:ascii="Times New Roman" w:hAnsi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866BEB" w:rsidRPr="00487B51" w14:paraId="27BF55D0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59C51" w14:textId="74F1FC0E" w:rsidR="00866BEB" w:rsidRPr="00487B51" w:rsidRDefault="00866BEB" w:rsidP="0086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B5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Питання до екзамену.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061B" w14:textId="0F91D8E6" w:rsidR="00866BEB" w:rsidRDefault="00665A2A" w:rsidP="00866BE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Періодизація історії розвитку математики.</w:t>
            </w:r>
          </w:p>
          <w:p w14:paraId="693AB59C" w14:textId="5D9513D4" w:rsidR="00665A2A" w:rsidRDefault="00665A2A" w:rsidP="00866BE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Основні характеристики періодів історії математики.</w:t>
            </w:r>
          </w:p>
          <w:p w14:paraId="3B2692F8" w14:textId="385EF59F" w:rsidR="00665A2A" w:rsidRDefault="00665A2A" w:rsidP="00866BE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освіти та навчальних закладів Львова.</w:t>
            </w:r>
          </w:p>
          <w:p w14:paraId="2E01AD8E" w14:textId="341E8BE0" w:rsidR="00665A2A" w:rsidRDefault="00665A2A" w:rsidP="00866BE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Відомості з рівня викладання математики в навчальних закладах Львова.</w:t>
            </w:r>
          </w:p>
          <w:p w14:paraId="12E8D5E9" w14:textId="593FBE62" w:rsidR="00665A2A" w:rsidRDefault="00665A2A" w:rsidP="00866BE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вищих шкіл у Львові.</w:t>
            </w:r>
          </w:p>
          <w:p w14:paraId="7D77AC0F" w14:textId="5044AE00" w:rsidR="00665A2A" w:rsidRDefault="00665A2A" w:rsidP="00866BE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викладання математики у вищих школах Львова (університет, політехніка та інші).</w:t>
            </w:r>
          </w:p>
          <w:p w14:paraId="75D41C6D" w14:textId="7D91050D" w:rsidR="00665A2A" w:rsidRDefault="00665A2A" w:rsidP="00866BE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Основні осередки розвитку математики та наукові школи у Львові.</w:t>
            </w:r>
          </w:p>
          <w:p w14:paraId="3F7BCDAA" w14:textId="3EF764F9" w:rsidR="00665A2A" w:rsidRDefault="00665A2A" w:rsidP="00866BE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Життєписи та наукові результати видатних математиків </w:t>
            </w:r>
            <w:r w:rsidR="009A7CB9">
              <w:rPr>
                <w:rFonts w:ascii="Times New Roman" w:hAnsi="Times New Roman"/>
                <w:sz w:val="24"/>
                <w:szCs w:val="24"/>
              </w:rPr>
              <w:t>та випускників вищих шкіл Львова.</w:t>
            </w:r>
          </w:p>
          <w:p w14:paraId="33E97322" w14:textId="4652B1FA" w:rsidR="009A7CB9" w:rsidRDefault="009A7CB9" w:rsidP="00866BE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Вклад львівських математиків у світову науку.</w:t>
            </w:r>
          </w:p>
          <w:p w14:paraId="6D829A96" w14:textId="1FCC6334" w:rsidR="009A7CB9" w:rsidRPr="00487B51" w:rsidRDefault="009A7CB9" w:rsidP="00866BE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 освіти та наукових досліджень з математики у ХХ столітті.</w:t>
            </w:r>
          </w:p>
          <w:p w14:paraId="7EDAB785" w14:textId="2DC08DF7" w:rsidR="00866BEB" w:rsidRPr="00487B51" w:rsidRDefault="00866BEB" w:rsidP="00866BEB">
            <w:pPr>
              <w:pStyle w:val="a3"/>
              <w:shd w:val="clear" w:color="auto" w:fill="FFFFFF"/>
              <w:spacing w:after="0" w:line="240" w:lineRule="auto"/>
              <w:ind w:left="428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66BEB" w:rsidRPr="00487B51" w14:paraId="7892CE04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E700" w14:textId="77777777" w:rsidR="00866BEB" w:rsidRPr="00487B51" w:rsidRDefault="00866BEB" w:rsidP="0086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B51">
              <w:rPr>
                <w:rFonts w:ascii="Times New Roman" w:hAnsi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CE0E" w14:textId="025F95EF" w:rsidR="00866BEB" w:rsidRPr="00487B51" w:rsidRDefault="00866BEB" w:rsidP="00866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B51">
              <w:rPr>
                <w:rFonts w:ascii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32F674FA" w14:textId="77777777" w:rsidR="007812B1" w:rsidRPr="00487B51" w:rsidRDefault="007812B1" w:rsidP="006A6169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8"/>
        </w:rPr>
      </w:pPr>
    </w:p>
    <w:p w14:paraId="15954D94" w14:textId="404991AC" w:rsidR="00540938" w:rsidRPr="00487B51" w:rsidRDefault="00540938" w:rsidP="006A616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94823C3" w14:textId="77777777" w:rsidR="00866BEB" w:rsidRPr="00487B51" w:rsidRDefault="00866BEB" w:rsidP="006A616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971F989" w14:textId="44ECD07E" w:rsidR="00540938" w:rsidRPr="00487B51" w:rsidRDefault="00540938" w:rsidP="00540938">
      <w:pPr>
        <w:widowControl w:val="0"/>
        <w:suppressAutoHyphens/>
        <w:spacing w:after="0" w:line="240" w:lineRule="auto"/>
        <w:ind w:left="234" w:right="221"/>
        <w:jc w:val="center"/>
        <w:rPr>
          <w:rFonts w:ascii="Times New Roman" w:hAnsi="Times New Roman"/>
          <w:i/>
          <w:sz w:val="32"/>
          <w:szCs w:val="32"/>
        </w:rPr>
      </w:pPr>
      <w:r w:rsidRPr="00487B51">
        <w:rPr>
          <w:rFonts w:ascii="Times New Roman" w:hAnsi="Times New Roman"/>
          <w:i/>
          <w:sz w:val="32"/>
          <w:szCs w:val="32"/>
        </w:rPr>
        <w:t>Схема курсу</w:t>
      </w:r>
    </w:p>
    <w:p w14:paraId="347EC7D0" w14:textId="39EE446C" w:rsidR="00540938" w:rsidRDefault="00540938" w:rsidP="00540938">
      <w:pPr>
        <w:widowControl w:val="0"/>
        <w:suppressAutoHyphens/>
        <w:spacing w:after="0" w:line="240" w:lineRule="auto"/>
        <w:ind w:left="234" w:right="221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958"/>
        <w:gridCol w:w="3153"/>
        <w:gridCol w:w="901"/>
        <w:gridCol w:w="2501"/>
        <w:gridCol w:w="821"/>
        <w:gridCol w:w="1300"/>
      </w:tblGrid>
      <w:tr w:rsidR="00BC4741" w14:paraId="236BF37A" w14:textId="77777777" w:rsidTr="008D66FF">
        <w:tc>
          <w:tcPr>
            <w:tcW w:w="958" w:type="dxa"/>
            <w:vMerge w:val="restart"/>
          </w:tcPr>
          <w:p w14:paraId="370694E4" w14:textId="3A3979CB" w:rsidR="009A7CB9" w:rsidRPr="00BC4741" w:rsidRDefault="009A7CB9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4741">
              <w:rPr>
                <w:rFonts w:ascii="Times New Roman" w:hAnsi="Times New Roman"/>
                <w:sz w:val="20"/>
                <w:szCs w:val="20"/>
              </w:rPr>
              <w:t>Тиж</w:t>
            </w:r>
            <w:proofErr w:type="spellEnd"/>
            <w:r w:rsidR="008D66FF" w:rsidRPr="00BC474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151186A9" w14:textId="3ACF1FE0" w:rsidR="009A7CB9" w:rsidRPr="00BC4741" w:rsidRDefault="009A7CB9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741">
              <w:rPr>
                <w:rFonts w:ascii="Times New Roman" w:hAnsi="Times New Roman"/>
                <w:sz w:val="20"/>
                <w:szCs w:val="20"/>
              </w:rPr>
              <w:t>день</w:t>
            </w:r>
          </w:p>
        </w:tc>
        <w:tc>
          <w:tcPr>
            <w:tcW w:w="4054" w:type="dxa"/>
            <w:gridSpan w:val="2"/>
          </w:tcPr>
          <w:p w14:paraId="14921E28" w14:textId="667F7002" w:rsidR="009A7CB9" w:rsidRPr="00BC4741" w:rsidRDefault="009A7CB9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741">
              <w:rPr>
                <w:rFonts w:ascii="Times New Roman" w:hAnsi="Times New Roman"/>
                <w:sz w:val="24"/>
                <w:szCs w:val="24"/>
              </w:rPr>
              <w:t>Лекції</w:t>
            </w:r>
          </w:p>
        </w:tc>
        <w:tc>
          <w:tcPr>
            <w:tcW w:w="3322" w:type="dxa"/>
            <w:gridSpan w:val="2"/>
          </w:tcPr>
          <w:p w14:paraId="21E6A219" w14:textId="34A4CB1A" w:rsidR="009A7CB9" w:rsidRPr="00BC4741" w:rsidRDefault="009A7CB9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741">
              <w:rPr>
                <w:rFonts w:ascii="Times New Roman" w:hAnsi="Times New Roman"/>
                <w:sz w:val="24"/>
                <w:szCs w:val="24"/>
              </w:rPr>
              <w:t>Практичні</w:t>
            </w:r>
          </w:p>
        </w:tc>
        <w:tc>
          <w:tcPr>
            <w:tcW w:w="1300" w:type="dxa"/>
            <w:vMerge w:val="restart"/>
          </w:tcPr>
          <w:p w14:paraId="6975C682" w14:textId="1B0BE623" w:rsidR="00BC4741" w:rsidRPr="00BC4741" w:rsidRDefault="00BC4741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741">
              <w:rPr>
                <w:rFonts w:ascii="Times New Roman" w:hAnsi="Times New Roman"/>
                <w:sz w:val="20"/>
                <w:szCs w:val="20"/>
              </w:rPr>
              <w:t>С. роб.</w:t>
            </w:r>
          </w:p>
          <w:p w14:paraId="1AFD3FC3" w14:textId="679F686B" w:rsidR="009A7CB9" w:rsidRPr="00BC4741" w:rsidRDefault="009A7CB9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741">
              <w:rPr>
                <w:rFonts w:ascii="Times New Roman" w:hAnsi="Times New Roman"/>
                <w:sz w:val="20"/>
                <w:szCs w:val="20"/>
              </w:rPr>
              <w:t>Літера-</w:t>
            </w:r>
          </w:p>
          <w:p w14:paraId="27E55148" w14:textId="5E1FB186" w:rsidR="009A7CB9" w:rsidRPr="00BC4741" w:rsidRDefault="009A7CB9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741">
              <w:rPr>
                <w:rFonts w:ascii="Times New Roman" w:hAnsi="Times New Roman"/>
                <w:sz w:val="20"/>
                <w:szCs w:val="20"/>
              </w:rPr>
              <w:t>тура</w:t>
            </w:r>
          </w:p>
        </w:tc>
      </w:tr>
      <w:tr w:rsidR="00BC4741" w14:paraId="720CF6FD" w14:textId="77777777" w:rsidTr="00BC4741">
        <w:tc>
          <w:tcPr>
            <w:tcW w:w="958" w:type="dxa"/>
            <w:vMerge/>
          </w:tcPr>
          <w:p w14:paraId="7F684B42" w14:textId="77777777" w:rsidR="009A7CB9" w:rsidRPr="008D66FF" w:rsidRDefault="009A7CB9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5F1C2F2A" w14:textId="7DA02CF1" w:rsidR="009A7CB9" w:rsidRPr="00BC4741" w:rsidRDefault="009A7CB9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741">
              <w:rPr>
                <w:rFonts w:ascii="Times New Roman" w:hAnsi="Times New Roman"/>
                <w:sz w:val="20"/>
                <w:szCs w:val="20"/>
              </w:rPr>
              <w:t>Назва теми</w:t>
            </w:r>
          </w:p>
        </w:tc>
        <w:tc>
          <w:tcPr>
            <w:tcW w:w="901" w:type="dxa"/>
          </w:tcPr>
          <w:p w14:paraId="574A58C4" w14:textId="107F58C3" w:rsidR="009A7CB9" w:rsidRPr="00BC4741" w:rsidRDefault="009A7CB9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741">
              <w:rPr>
                <w:rFonts w:ascii="Times New Roman" w:hAnsi="Times New Roman"/>
                <w:sz w:val="20"/>
                <w:szCs w:val="20"/>
              </w:rPr>
              <w:t>к-ть год</w:t>
            </w:r>
          </w:p>
        </w:tc>
        <w:tc>
          <w:tcPr>
            <w:tcW w:w="2501" w:type="dxa"/>
          </w:tcPr>
          <w:p w14:paraId="5A3C305E" w14:textId="78FC78AB" w:rsidR="009A7CB9" w:rsidRPr="00BC4741" w:rsidRDefault="009A7CB9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741">
              <w:rPr>
                <w:rFonts w:ascii="Times New Roman" w:hAnsi="Times New Roman"/>
                <w:sz w:val="20"/>
                <w:szCs w:val="20"/>
              </w:rPr>
              <w:t>Назва теми</w:t>
            </w:r>
          </w:p>
        </w:tc>
        <w:tc>
          <w:tcPr>
            <w:tcW w:w="821" w:type="dxa"/>
          </w:tcPr>
          <w:p w14:paraId="521865D5" w14:textId="3B31DBA9" w:rsidR="009A7CB9" w:rsidRPr="00BC4741" w:rsidRDefault="009A7CB9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741">
              <w:rPr>
                <w:rFonts w:ascii="Times New Roman" w:hAnsi="Times New Roman"/>
                <w:sz w:val="20"/>
                <w:szCs w:val="20"/>
              </w:rPr>
              <w:t>к-ть год</w:t>
            </w:r>
          </w:p>
        </w:tc>
        <w:tc>
          <w:tcPr>
            <w:tcW w:w="1300" w:type="dxa"/>
            <w:vMerge/>
          </w:tcPr>
          <w:p w14:paraId="0D07747F" w14:textId="77777777" w:rsidR="009A7CB9" w:rsidRPr="008D66FF" w:rsidRDefault="009A7CB9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741" w14:paraId="3408157A" w14:textId="77777777" w:rsidTr="00BC4741">
        <w:tc>
          <w:tcPr>
            <w:tcW w:w="958" w:type="dxa"/>
          </w:tcPr>
          <w:p w14:paraId="766C335B" w14:textId="03271D50" w:rsidR="009A7CB9" w:rsidRPr="008D66FF" w:rsidRDefault="008D66FF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53" w:type="dxa"/>
          </w:tcPr>
          <w:p w14:paraId="2FFB162E" w14:textId="3B88C078" w:rsidR="009A7CB9" w:rsidRPr="008D66FF" w:rsidRDefault="00BC4741" w:rsidP="00BC4741">
            <w:pPr>
              <w:widowControl w:val="0"/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Основні етапи розвитку математики. Математика стародавніх цивілізацій.</w:t>
            </w:r>
          </w:p>
        </w:tc>
        <w:tc>
          <w:tcPr>
            <w:tcW w:w="901" w:type="dxa"/>
          </w:tcPr>
          <w:p w14:paraId="4E8EC0BF" w14:textId="0D795E67" w:rsidR="009A7CB9" w:rsidRPr="008D66FF" w:rsidRDefault="008D66FF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14:paraId="558537A7" w14:textId="6AD454C8" w:rsidR="009A7CB9" w:rsidRPr="008D66FF" w:rsidRDefault="00BC4741" w:rsidP="00BC4741">
            <w:pPr>
              <w:widowControl w:val="0"/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Арифметика та геометрія в Стародавньому Єгипті та Вавилоні</w:t>
            </w:r>
          </w:p>
        </w:tc>
        <w:tc>
          <w:tcPr>
            <w:tcW w:w="821" w:type="dxa"/>
          </w:tcPr>
          <w:p w14:paraId="72B4DA75" w14:textId="23E26368" w:rsidR="009A7CB9" w:rsidRPr="008D66FF" w:rsidRDefault="008D66FF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14:paraId="0393EB0B" w14:textId="16A065F3" w:rsidR="00BC4741" w:rsidRPr="00BC4741" w:rsidRDefault="00BC4741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14:paraId="69E5C35A" w14:textId="0D1178A8" w:rsidR="00BC4741" w:rsidRPr="0002471C" w:rsidRDefault="0002471C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207A6AF1" w14:textId="77777777" w:rsidR="00BC4741" w:rsidRDefault="00BC4741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F2D9DB6" w14:textId="2E8431E2" w:rsidR="009A7CB9" w:rsidRPr="008D66FF" w:rsidRDefault="008D66FF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BC4741" w14:paraId="1ED38480" w14:textId="77777777" w:rsidTr="00BC4741">
        <w:tc>
          <w:tcPr>
            <w:tcW w:w="958" w:type="dxa"/>
          </w:tcPr>
          <w:p w14:paraId="352CB24D" w14:textId="0E9C387E" w:rsidR="009A7CB9" w:rsidRPr="008D66FF" w:rsidRDefault="008D66FF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14:paraId="0EC10AAB" w14:textId="36F36819" w:rsidR="009A7CB9" w:rsidRPr="008D66FF" w:rsidRDefault="0002471C" w:rsidP="00BC4741">
            <w:pPr>
              <w:widowControl w:val="0"/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Вплив наукових досягнень Стародавньої Греції та країн ісламу на дальший розвиток математики </w:t>
            </w:r>
          </w:p>
        </w:tc>
        <w:tc>
          <w:tcPr>
            <w:tcW w:w="901" w:type="dxa"/>
          </w:tcPr>
          <w:p w14:paraId="1EC2FBAB" w14:textId="04274154" w:rsidR="009A7CB9" w:rsidRPr="008D66FF" w:rsidRDefault="008D66FF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14:paraId="393D95C7" w14:textId="0BB5CACA" w:rsidR="009A7CB9" w:rsidRPr="008D66FF" w:rsidRDefault="0002471C" w:rsidP="00BC4741">
            <w:pPr>
              <w:widowControl w:val="0"/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Твір «Початки» Евкліда, його структура та зміст.</w:t>
            </w:r>
          </w:p>
        </w:tc>
        <w:tc>
          <w:tcPr>
            <w:tcW w:w="821" w:type="dxa"/>
          </w:tcPr>
          <w:p w14:paraId="0AA7D826" w14:textId="3F0C3F6F" w:rsidR="009A7CB9" w:rsidRPr="008D66FF" w:rsidRDefault="008D66FF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14:paraId="587A0288" w14:textId="77777777" w:rsidR="00BC4741" w:rsidRPr="00BC4741" w:rsidRDefault="00BC4741" w:rsidP="00BC4741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741"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14:paraId="5BBFF88A" w14:textId="77777777" w:rsidR="00BC4741" w:rsidRPr="00BC4741" w:rsidRDefault="00BC4741" w:rsidP="00BC4741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C49592" w14:textId="77777777" w:rsidR="0002471C" w:rsidRDefault="0002471C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17FD96" w14:textId="77777777" w:rsidR="0002471C" w:rsidRDefault="0002471C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1BF003" w14:textId="3FAAEB77" w:rsidR="009A7CB9" w:rsidRPr="008D66FF" w:rsidRDefault="008D66FF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6FF">
              <w:rPr>
                <w:rFonts w:ascii="Times New Roman" w:hAnsi="Times New Roman"/>
                <w:sz w:val="24"/>
                <w:szCs w:val="24"/>
              </w:rPr>
              <w:t>[1]</w:t>
            </w:r>
          </w:p>
        </w:tc>
      </w:tr>
      <w:tr w:rsidR="00BC4741" w14:paraId="57061829" w14:textId="77777777" w:rsidTr="00BC4741">
        <w:tc>
          <w:tcPr>
            <w:tcW w:w="958" w:type="dxa"/>
          </w:tcPr>
          <w:p w14:paraId="338EDB12" w14:textId="1A2FF69F" w:rsidR="009A7CB9" w:rsidRPr="008D66FF" w:rsidRDefault="008D66FF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14:paraId="0A7720B4" w14:textId="013D8121" w:rsidR="009A7CB9" w:rsidRPr="008D66FF" w:rsidRDefault="0002471C" w:rsidP="00BC4741">
            <w:pPr>
              <w:widowControl w:val="0"/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Основні осередки розвитку науки у Львові. Історія вищих шкіл у Львові.</w:t>
            </w:r>
          </w:p>
        </w:tc>
        <w:tc>
          <w:tcPr>
            <w:tcW w:w="901" w:type="dxa"/>
          </w:tcPr>
          <w:p w14:paraId="172E40BB" w14:textId="7101F7EC" w:rsidR="009A7CB9" w:rsidRPr="008D66FF" w:rsidRDefault="008D66FF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14:paraId="64760745" w14:textId="3D736DF9" w:rsidR="009A7CB9" w:rsidRPr="008D66FF" w:rsidRDefault="0002471C" w:rsidP="00BC4741">
            <w:pPr>
              <w:widowControl w:val="0"/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Львівського університету, основні періоди його розвитку</w:t>
            </w:r>
          </w:p>
        </w:tc>
        <w:tc>
          <w:tcPr>
            <w:tcW w:w="821" w:type="dxa"/>
          </w:tcPr>
          <w:p w14:paraId="1F01CAE5" w14:textId="53EA5712" w:rsidR="009A7CB9" w:rsidRPr="008D66FF" w:rsidRDefault="008D66FF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14:paraId="5A95E386" w14:textId="77777777" w:rsidR="00BC4741" w:rsidRPr="00BC4741" w:rsidRDefault="00BC4741" w:rsidP="00BC4741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741"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14:paraId="434674F4" w14:textId="1252FA22" w:rsidR="00BC4741" w:rsidRDefault="0002471C" w:rsidP="00BC4741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71C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22D16B17" w14:textId="5597CB81" w:rsidR="009A7CB9" w:rsidRPr="008D66FF" w:rsidRDefault="008D66FF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6FF">
              <w:rPr>
                <w:rFonts w:ascii="Times New Roman" w:hAnsi="Times New Roman"/>
                <w:sz w:val="24"/>
                <w:szCs w:val="24"/>
              </w:rPr>
              <w:t>[</w:t>
            </w:r>
            <w:r w:rsidR="0002471C">
              <w:rPr>
                <w:rFonts w:ascii="Times New Roman" w:hAnsi="Times New Roman"/>
                <w:sz w:val="24"/>
                <w:szCs w:val="24"/>
              </w:rPr>
              <w:t>2, 3, 1</w:t>
            </w:r>
            <w:r w:rsidRPr="008D66FF">
              <w:rPr>
                <w:rFonts w:ascii="Times New Roman" w:hAnsi="Times New Roman"/>
                <w:sz w:val="24"/>
                <w:szCs w:val="24"/>
              </w:rPr>
              <w:t>1]</w:t>
            </w:r>
          </w:p>
        </w:tc>
      </w:tr>
      <w:tr w:rsidR="00BC4741" w:rsidRPr="00502A2E" w14:paraId="36DFAF49" w14:textId="77777777" w:rsidTr="00BC4741">
        <w:tc>
          <w:tcPr>
            <w:tcW w:w="958" w:type="dxa"/>
          </w:tcPr>
          <w:p w14:paraId="1FD9CFB0" w14:textId="3D14E8C2" w:rsidR="009A7CB9" w:rsidRPr="00502A2E" w:rsidRDefault="008D66FF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14:paraId="020150E8" w14:textId="49935F24" w:rsidR="009A7CB9" w:rsidRPr="00502A2E" w:rsidRDefault="0002471C" w:rsidP="00BC4741">
            <w:pPr>
              <w:widowControl w:val="0"/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Математики в єзуїтському колегіумі та в академії</w:t>
            </w:r>
          </w:p>
        </w:tc>
        <w:tc>
          <w:tcPr>
            <w:tcW w:w="901" w:type="dxa"/>
          </w:tcPr>
          <w:p w14:paraId="07899014" w14:textId="739112B7" w:rsidR="009A7CB9" w:rsidRPr="00502A2E" w:rsidRDefault="008D66FF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14:paraId="436900CC" w14:textId="41D495B8" w:rsidR="009A7CB9" w:rsidRPr="00502A2E" w:rsidRDefault="0002471C" w:rsidP="00BC4741">
            <w:pPr>
              <w:widowControl w:val="0"/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 xml:space="preserve">Організація навчання в єзуїтських учбових закладах, </w:t>
            </w:r>
            <w:r w:rsidRPr="00C062CF">
              <w:rPr>
                <w:rFonts w:ascii="Times New Roman" w:hAnsi="Times New Roman"/>
                <w:sz w:val="24"/>
                <w:szCs w:val="24"/>
              </w:rPr>
              <w:t>“</w:t>
            </w:r>
            <w:r w:rsidRPr="00502A2E">
              <w:rPr>
                <w:rFonts w:ascii="Times New Roman" w:hAnsi="Times New Roman"/>
                <w:sz w:val="24"/>
                <w:szCs w:val="24"/>
                <w:lang w:val="en-US"/>
              </w:rPr>
              <w:t>Ratio</w:t>
            </w:r>
            <w:r w:rsidRPr="00C062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2A2E">
              <w:rPr>
                <w:rFonts w:ascii="Times New Roman" w:hAnsi="Times New Roman"/>
                <w:sz w:val="24"/>
                <w:szCs w:val="24"/>
                <w:lang w:val="en-US"/>
              </w:rPr>
              <w:t>Studiorum</w:t>
            </w:r>
            <w:proofErr w:type="spellEnd"/>
            <w:r w:rsidRPr="00C062CF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Pr="00502A2E">
              <w:rPr>
                <w:rFonts w:ascii="Times New Roman" w:hAnsi="Times New Roman"/>
                <w:sz w:val="24"/>
                <w:szCs w:val="24"/>
              </w:rPr>
              <w:t xml:space="preserve">в історії європейської та української освіти </w:t>
            </w:r>
          </w:p>
        </w:tc>
        <w:tc>
          <w:tcPr>
            <w:tcW w:w="821" w:type="dxa"/>
          </w:tcPr>
          <w:p w14:paraId="2E505F0E" w14:textId="601B2DE5" w:rsidR="009A7CB9" w:rsidRPr="00502A2E" w:rsidRDefault="008D66FF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14:paraId="1BC3AFB9" w14:textId="77777777" w:rsidR="00BC4741" w:rsidRPr="00502A2E" w:rsidRDefault="00BC4741" w:rsidP="00BC4741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14:paraId="3D391FD4" w14:textId="4CC9985C" w:rsidR="00BC4741" w:rsidRPr="00502A2E" w:rsidRDefault="0002471C" w:rsidP="00BC4741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595F5919" w14:textId="39EA0753" w:rsidR="0002471C" w:rsidRPr="00502A2E" w:rsidRDefault="0002471C" w:rsidP="00BC4741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27BC90" w14:textId="2979D01B" w:rsidR="0002471C" w:rsidRPr="00502A2E" w:rsidRDefault="0002471C" w:rsidP="00BC4741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3175F3" w14:textId="77777777" w:rsidR="0002471C" w:rsidRPr="00502A2E" w:rsidRDefault="0002471C" w:rsidP="00BC4741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5B552E" w14:textId="726BF1A6" w:rsidR="009A7CB9" w:rsidRPr="00502A2E" w:rsidRDefault="008D66FF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[</w:t>
            </w:r>
            <w:r w:rsidR="0002471C" w:rsidRPr="00502A2E">
              <w:rPr>
                <w:rFonts w:ascii="Times New Roman" w:hAnsi="Times New Roman"/>
                <w:sz w:val="24"/>
                <w:szCs w:val="24"/>
              </w:rPr>
              <w:t>11, 8, 9</w:t>
            </w:r>
            <w:r w:rsidRPr="00502A2E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C4741" w:rsidRPr="00502A2E" w14:paraId="39270AB7" w14:textId="77777777" w:rsidTr="00BC4741">
        <w:tc>
          <w:tcPr>
            <w:tcW w:w="958" w:type="dxa"/>
          </w:tcPr>
          <w:p w14:paraId="3E545ABD" w14:textId="663240C0" w:rsidR="009A7CB9" w:rsidRPr="00502A2E" w:rsidRDefault="008D66FF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14:paraId="4529C89F" w14:textId="309C86B9" w:rsidR="009A7CB9" w:rsidRPr="00502A2E" w:rsidRDefault="0002471C" w:rsidP="00BC4741">
            <w:pPr>
              <w:widowControl w:val="0"/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 xml:space="preserve">Математика в </w:t>
            </w:r>
            <w:proofErr w:type="spellStart"/>
            <w:r w:rsidRPr="00502A2E">
              <w:rPr>
                <w:rFonts w:ascii="Times New Roman" w:hAnsi="Times New Roman"/>
                <w:sz w:val="24"/>
                <w:szCs w:val="24"/>
              </w:rPr>
              <w:t>Йосифінському</w:t>
            </w:r>
            <w:proofErr w:type="spellEnd"/>
            <w:r w:rsidRPr="00502A2E">
              <w:rPr>
                <w:rFonts w:ascii="Times New Roman" w:hAnsi="Times New Roman"/>
                <w:sz w:val="24"/>
                <w:szCs w:val="24"/>
              </w:rPr>
              <w:t xml:space="preserve"> університеті, організація студій в </w:t>
            </w:r>
            <w:r w:rsidRPr="00C062CF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502A2E">
              <w:rPr>
                <w:rFonts w:ascii="Times New Roman" w:hAnsi="Times New Roman"/>
                <w:sz w:val="24"/>
                <w:szCs w:val="24"/>
                <w:lang w:val="en-US"/>
              </w:rPr>
              <w:t>Studium</w:t>
            </w:r>
            <w:proofErr w:type="spellEnd"/>
            <w:r w:rsidRPr="00C062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2A2E">
              <w:rPr>
                <w:rFonts w:ascii="Times New Roman" w:hAnsi="Times New Roman"/>
                <w:sz w:val="24"/>
                <w:szCs w:val="24"/>
                <w:lang w:val="en-US"/>
              </w:rPr>
              <w:t>Ruthenum</w:t>
            </w:r>
            <w:proofErr w:type="spellEnd"/>
            <w:r w:rsidRPr="00C062CF">
              <w:rPr>
                <w:rFonts w:ascii="Times New Roman" w:hAnsi="Times New Roman"/>
                <w:sz w:val="24"/>
                <w:szCs w:val="24"/>
              </w:rPr>
              <w:t xml:space="preserve">”. </w:t>
            </w:r>
            <w:r w:rsidRPr="00502A2E">
              <w:rPr>
                <w:rFonts w:ascii="Times New Roman" w:hAnsi="Times New Roman"/>
                <w:sz w:val="24"/>
                <w:szCs w:val="24"/>
              </w:rPr>
              <w:t>Випускники (П. Кулик, В. Залеський)</w:t>
            </w:r>
          </w:p>
        </w:tc>
        <w:tc>
          <w:tcPr>
            <w:tcW w:w="901" w:type="dxa"/>
          </w:tcPr>
          <w:p w14:paraId="6F024BEF" w14:textId="1F87EB98" w:rsidR="009A7CB9" w:rsidRPr="00502A2E" w:rsidRDefault="008D66FF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14:paraId="4627F74D" w14:textId="26D24E12" w:rsidR="009A7CB9" w:rsidRPr="00502A2E" w:rsidRDefault="0002471C" w:rsidP="00BC4741">
            <w:pPr>
              <w:widowControl w:val="0"/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 xml:space="preserve">Математики -геодезисти, їх життєпис, наукові праці та їх вплив на розвиток освіти у Львові (Й. </w:t>
            </w:r>
            <w:proofErr w:type="spellStart"/>
            <w:r w:rsidRPr="00502A2E">
              <w:rPr>
                <w:rFonts w:ascii="Times New Roman" w:hAnsi="Times New Roman"/>
                <w:sz w:val="24"/>
                <w:szCs w:val="24"/>
              </w:rPr>
              <w:t>Лісганіг</w:t>
            </w:r>
            <w:proofErr w:type="spellEnd"/>
            <w:r w:rsidRPr="00502A2E">
              <w:rPr>
                <w:rFonts w:ascii="Times New Roman" w:hAnsi="Times New Roman"/>
                <w:sz w:val="24"/>
                <w:szCs w:val="24"/>
              </w:rPr>
              <w:t xml:space="preserve">, Я. </w:t>
            </w:r>
            <w:proofErr w:type="spellStart"/>
            <w:r w:rsidRPr="00502A2E">
              <w:rPr>
                <w:rFonts w:ascii="Times New Roman" w:hAnsi="Times New Roman"/>
                <w:sz w:val="24"/>
                <w:szCs w:val="24"/>
              </w:rPr>
              <w:t>Гольфельд</w:t>
            </w:r>
            <w:proofErr w:type="spellEnd"/>
            <w:r w:rsidRPr="00502A2E">
              <w:rPr>
                <w:rFonts w:ascii="Times New Roman" w:hAnsi="Times New Roman"/>
                <w:sz w:val="24"/>
                <w:szCs w:val="24"/>
              </w:rPr>
              <w:t>, Ф. </w:t>
            </w:r>
            <w:proofErr w:type="spellStart"/>
            <w:r w:rsidRPr="00502A2E">
              <w:rPr>
                <w:rFonts w:ascii="Times New Roman" w:hAnsi="Times New Roman"/>
                <w:sz w:val="24"/>
                <w:szCs w:val="24"/>
              </w:rPr>
              <w:t>Кодеш</w:t>
            </w:r>
            <w:proofErr w:type="spellEnd"/>
            <w:r w:rsidRPr="00502A2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21" w:type="dxa"/>
          </w:tcPr>
          <w:p w14:paraId="064718F9" w14:textId="0DBC9AAA" w:rsidR="009A7CB9" w:rsidRPr="00502A2E" w:rsidRDefault="008D66FF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14:paraId="08D54430" w14:textId="77777777" w:rsidR="00BC4741" w:rsidRPr="00502A2E" w:rsidRDefault="00BC4741" w:rsidP="00BC4741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14:paraId="78A5A32D" w14:textId="6D09CE6B" w:rsidR="00BC4741" w:rsidRPr="00502A2E" w:rsidRDefault="0002471C" w:rsidP="00BC4741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2C40C35A" w14:textId="4B931D80" w:rsidR="0002471C" w:rsidRPr="00502A2E" w:rsidRDefault="0002471C" w:rsidP="00BC4741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DF8E1D" w14:textId="4C5BEDD7" w:rsidR="0002471C" w:rsidRPr="00502A2E" w:rsidRDefault="0002471C" w:rsidP="00BC4741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C01BE1" w14:textId="77777777" w:rsidR="0002471C" w:rsidRPr="00502A2E" w:rsidRDefault="0002471C" w:rsidP="00BC4741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95AD52" w14:textId="0C0BDEA0" w:rsidR="009A7CB9" w:rsidRPr="00502A2E" w:rsidRDefault="008D66FF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[1</w:t>
            </w:r>
            <w:r w:rsidR="0002471C" w:rsidRPr="00502A2E">
              <w:rPr>
                <w:rFonts w:ascii="Times New Roman" w:hAnsi="Times New Roman"/>
                <w:sz w:val="24"/>
                <w:szCs w:val="24"/>
              </w:rPr>
              <w:t>1, 2, 3</w:t>
            </w:r>
            <w:r w:rsidRPr="00502A2E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2471C" w:rsidRPr="00502A2E" w14:paraId="46305350" w14:textId="77777777" w:rsidTr="00BC4741">
        <w:tc>
          <w:tcPr>
            <w:tcW w:w="958" w:type="dxa"/>
          </w:tcPr>
          <w:p w14:paraId="29D2E5EC" w14:textId="30EB03A1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14:paraId="286E9555" w14:textId="77777777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Математика в Францисканському університеті.</w:t>
            </w:r>
          </w:p>
          <w:p w14:paraId="2E5F456E" w14:textId="17F7568B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а) період до 1848 р.</w:t>
            </w:r>
          </w:p>
          <w:p w14:paraId="1ACB679A" w14:textId="4D397741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502A2E" w:rsidRPr="00502A2E">
              <w:rPr>
                <w:rFonts w:ascii="Times New Roman" w:hAnsi="Times New Roman"/>
                <w:sz w:val="24"/>
                <w:szCs w:val="24"/>
              </w:rPr>
              <w:t>зміна ролі філософського факультету після 1848 року</w:t>
            </w:r>
          </w:p>
        </w:tc>
        <w:tc>
          <w:tcPr>
            <w:tcW w:w="901" w:type="dxa"/>
          </w:tcPr>
          <w:p w14:paraId="085242C2" w14:textId="3C65FC76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14:paraId="56D7CEB6" w14:textId="455D1DE4" w:rsidR="0002471C" w:rsidRPr="00502A2E" w:rsidRDefault="00502A2E" w:rsidP="0002471C">
            <w:pPr>
              <w:widowControl w:val="0"/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Роль у розвитку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математики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Л.Шульц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І.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Лемох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Жмурко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Захист докторів філософії у галузі математики</w:t>
            </w:r>
          </w:p>
        </w:tc>
        <w:tc>
          <w:tcPr>
            <w:tcW w:w="821" w:type="dxa"/>
          </w:tcPr>
          <w:p w14:paraId="30220BD6" w14:textId="17861186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14:paraId="7092D467" w14:textId="77777777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14:paraId="4BEB59FF" w14:textId="20508713" w:rsidR="0002471C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4C5AB62C" w14:textId="4F0BA0C2" w:rsidR="00502A2E" w:rsidRDefault="00502A2E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23061A" w14:textId="77777777" w:rsidR="00502A2E" w:rsidRPr="00502A2E" w:rsidRDefault="00502A2E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2CE3EA" w14:textId="75081E6E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[1</w:t>
            </w:r>
            <w:r w:rsidR="00502A2E">
              <w:rPr>
                <w:rFonts w:ascii="Times New Roman" w:hAnsi="Times New Roman"/>
                <w:sz w:val="24"/>
                <w:szCs w:val="24"/>
              </w:rPr>
              <w:t>1, 2, 3</w:t>
            </w:r>
            <w:r w:rsidRPr="00502A2E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2471C" w:rsidRPr="00502A2E" w14:paraId="32560ACB" w14:textId="77777777" w:rsidTr="00BC4741">
        <w:tc>
          <w:tcPr>
            <w:tcW w:w="958" w:type="dxa"/>
          </w:tcPr>
          <w:p w14:paraId="5B2805F4" w14:textId="150682EA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14:paraId="29794EE3" w14:textId="170607E9" w:rsidR="0002471C" w:rsidRPr="00502A2E" w:rsidRDefault="00502A2E" w:rsidP="0002471C">
            <w:pPr>
              <w:widowControl w:val="0"/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 xml:space="preserve">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Юзефа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Пузини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A2E">
              <w:rPr>
                <w:rFonts w:ascii="Times New Roman" w:hAnsi="Times New Roman"/>
                <w:sz w:val="24"/>
                <w:szCs w:val="24"/>
              </w:rPr>
              <w:t xml:space="preserve">у розвитку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польської та української </w:t>
            </w:r>
            <w:r w:rsidRPr="00502A2E">
              <w:rPr>
                <w:rFonts w:ascii="Times New Roman" w:hAnsi="Times New Roman"/>
                <w:sz w:val="24"/>
                <w:szCs w:val="24"/>
              </w:rPr>
              <w:t>математики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Львові. Заснування математичних семінарів у Львові</w:t>
            </w:r>
          </w:p>
        </w:tc>
        <w:tc>
          <w:tcPr>
            <w:tcW w:w="901" w:type="dxa"/>
          </w:tcPr>
          <w:p w14:paraId="2DD42DDD" w14:textId="2F931754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14:paraId="3FF03121" w14:textId="5F7EF7A9" w:rsidR="0002471C" w:rsidRPr="00502A2E" w:rsidRDefault="00502A2E" w:rsidP="0002471C">
            <w:pPr>
              <w:widowControl w:val="0"/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Нові напрями розвитку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-тики у Львові (В.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Серпінський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Янішевський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Рузевич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1" w:type="dxa"/>
          </w:tcPr>
          <w:p w14:paraId="7C99A184" w14:textId="0D5B0A24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14:paraId="41A2032D" w14:textId="77777777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14:paraId="7F60B27B" w14:textId="4267A238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01201C62" w14:textId="55AD577D" w:rsidR="0002471C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0235A4" w14:textId="77777777" w:rsidR="00502A2E" w:rsidRDefault="00502A2E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D63FB0" w14:textId="7F4A04F6" w:rsidR="00502A2E" w:rsidRPr="00502A2E" w:rsidRDefault="00502A2E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[11, 2, 3]</w:t>
            </w:r>
          </w:p>
        </w:tc>
      </w:tr>
      <w:tr w:rsidR="0002471C" w:rsidRPr="00502A2E" w14:paraId="31291B25" w14:textId="77777777" w:rsidTr="00BC4741">
        <w:tc>
          <w:tcPr>
            <w:tcW w:w="958" w:type="dxa"/>
          </w:tcPr>
          <w:p w14:paraId="71AFD52F" w14:textId="35D90B99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14:paraId="0192561A" w14:textId="7876D692" w:rsidR="0002471C" w:rsidRPr="00502A2E" w:rsidRDefault="00502A2E" w:rsidP="0002471C">
            <w:pPr>
              <w:widowControl w:val="0"/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Історія математичної школи С. Банаха та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Штайнгауза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Наукові досягнення школи, роль школи у розвитку світової математики.</w:t>
            </w:r>
          </w:p>
        </w:tc>
        <w:tc>
          <w:tcPr>
            <w:tcW w:w="901" w:type="dxa"/>
          </w:tcPr>
          <w:p w14:paraId="65FDD7D1" w14:textId="38F2D0E6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14:paraId="564D6BDB" w14:textId="564C7AD4" w:rsidR="0002471C" w:rsidRPr="00502A2E" w:rsidRDefault="00502A2E" w:rsidP="0002471C">
            <w:pPr>
              <w:widowControl w:val="0"/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Наукові досягнення учнів </w:t>
            </w:r>
            <w:r w:rsidRPr="00502A2E">
              <w:rPr>
                <w:rFonts w:ascii="Times New Roman" w:hAnsi="Times New Roman"/>
                <w:sz w:val="24"/>
                <w:szCs w:val="24"/>
              </w:rPr>
              <w:t xml:space="preserve">С. Банаха та Г. </w:t>
            </w:r>
            <w:proofErr w:type="spellStart"/>
            <w:r w:rsidRPr="00502A2E">
              <w:rPr>
                <w:rFonts w:ascii="Times New Roman" w:hAnsi="Times New Roman"/>
                <w:sz w:val="24"/>
                <w:szCs w:val="24"/>
              </w:rPr>
              <w:t>Штайнгауза</w:t>
            </w:r>
            <w:proofErr w:type="spellEnd"/>
            <w:r w:rsidRPr="00502A2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(Ю.П.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Шаудер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С. Мазур,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Орліч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ін.)</w:t>
            </w:r>
          </w:p>
        </w:tc>
        <w:tc>
          <w:tcPr>
            <w:tcW w:w="821" w:type="dxa"/>
          </w:tcPr>
          <w:p w14:paraId="732F8A52" w14:textId="78A0ACFD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14:paraId="2C9671D4" w14:textId="77777777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14:paraId="2299AB68" w14:textId="4E02EA53" w:rsidR="0002471C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60E4635E" w14:textId="34C4F899" w:rsidR="00395C6A" w:rsidRDefault="00395C6A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81CB32" w14:textId="77777777" w:rsidR="00395C6A" w:rsidRPr="00502A2E" w:rsidRDefault="00395C6A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DA5CDC" w14:textId="705A29CF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[</w:t>
            </w:r>
            <w:r w:rsidR="00395C6A">
              <w:rPr>
                <w:rFonts w:ascii="Times New Roman" w:hAnsi="Times New Roman"/>
                <w:sz w:val="24"/>
                <w:szCs w:val="24"/>
              </w:rPr>
              <w:t xml:space="preserve">2, 3, </w:t>
            </w:r>
            <w:r w:rsidRPr="00502A2E">
              <w:rPr>
                <w:rFonts w:ascii="Times New Roman" w:hAnsi="Times New Roman"/>
                <w:sz w:val="24"/>
                <w:szCs w:val="24"/>
              </w:rPr>
              <w:t>1</w:t>
            </w:r>
            <w:r w:rsidR="00395C6A">
              <w:rPr>
                <w:rFonts w:ascii="Times New Roman" w:hAnsi="Times New Roman"/>
                <w:sz w:val="24"/>
                <w:szCs w:val="24"/>
              </w:rPr>
              <w:t>0</w:t>
            </w:r>
            <w:r w:rsidRPr="00502A2E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2471C" w:rsidRPr="00502A2E" w14:paraId="28D39987" w14:textId="77777777" w:rsidTr="00BC4741">
        <w:tc>
          <w:tcPr>
            <w:tcW w:w="958" w:type="dxa"/>
          </w:tcPr>
          <w:p w14:paraId="1539955C" w14:textId="629EB616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3" w:type="dxa"/>
          </w:tcPr>
          <w:p w14:paraId="5D239C9F" w14:textId="23BA0A6B" w:rsidR="0002471C" w:rsidRPr="00502A2E" w:rsidRDefault="00502A2E" w:rsidP="0002471C">
            <w:pPr>
              <w:widowControl w:val="0"/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у Львівській політехніці. Організація загального факультету. Зміст </w:t>
            </w:r>
            <w:r w:rsidR="00395C6A">
              <w:rPr>
                <w:rFonts w:ascii="Times New Roman" w:hAnsi="Times New Roman"/>
                <w:sz w:val="24"/>
                <w:szCs w:val="24"/>
              </w:rPr>
              <w:t>математичних курсів у підготовці фахівців-інженерів</w:t>
            </w:r>
          </w:p>
        </w:tc>
        <w:tc>
          <w:tcPr>
            <w:tcW w:w="901" w:type="dxa"/>
          </w:tcPr>
          <w:p w14:paraId="3A3C746D" w14:textId="5644EA29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14:paraId="75AB16EF" w14:textId="77777777" w:rsidR="0002471C" w:rsidRDefault="00395C6A" w:rsidP="0002471C">
            <w:pPr>
              <w:widowControl w:val="0"/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Викладачі та випускники Львівської політехніки, їх наукові результати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В.Зайончковський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3C4B4C52" w14:textId="3406ED82" w:rsidR="00395C6A" w:rsidRPr="00502A2E" w:rsidRDefault="00395C6A" w:rsidP="00395C6A">
            <w:pPr>
              <w:widowControl w:val="0"/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Куратовський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Ломніцький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С.Улям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21" w:type="dxa"/>
          </w:tcPr>
          <w:p w14:paraId="2FBBADA6" w14:textId="471962AA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00" w:type="dxa"/>
          </w:tcPr>
          <w:p w14:paraId="561E813C" w14:textId="77777777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14:paraId="285A00CB" w14:textId="77777777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14:paraId="3801EC7B" w14:textId="77777777" w:rsidR="0002471C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4A7668" w14:textId="3395D22A" w:rsidR="00395C6A" w:rsidRDefault="00395C6A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AC5746" w14:textId="0F9CCCE2" w:rsidR="00395C6A" w:rsidRDefault="00395C6A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248092" w14:textId="276533FD" w:rsidR="00395C6A" w:rsidRDefault="00395C6A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2D576B" w14:textId="77777777" w:rsidR="00395C6A" w:rsidRDefault="00395C6A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017433" w14:textId="4B1D099F" w:rsidR="00395C6A" w:rsidRPr="00502A2E" w:rsidRDefault="00395C6A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C6A">
              <w:rPr>
                <w:rFonts w:ascii="Times New Roman" w:hAnsi="Times New Roman"/>
                <w:sz w:val="24"/>
                <w:szCs w:val="24"/>
              </w:rPr>
              <w:t xml:space="preserve">[2, 3,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95C6A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2471C" w:rsidRPr="00502A2E" w14:paraId="7057466D" w14:textId="77777777" w:rsidTr="00BC4741">
        <w:tc>
          <w:tcPr>
            <w:tcW w:w="958" w:type="dxa"/>
          </w:tcPr>
          <w:p w14:paraId="262DCC44" w14:textId="3B99E782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53" w:type="dxa"/>
          </w:tcPr>
          <w:p w14:paraId="46022545" w14:textId="60A83820" w:rsidR="0002471C" w:rsidRPr="00502A2E" w:rsidRDefault="00395C6A" w:rsidP="0002471C">
            <w:pPr>
              <w:widowControl w:val="0"/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Наукового товариства імені Шевченка. Участь математиків у роботі НТШ. Наукові публікації з математики</w:t>
            </w:r>
          </w:p>
        </w:tc>
        <w:tc>
          <w:tcPr>
            <w:tcW w:w="901" w:type="dxa"/>
          </w:tcPr>
          <w:p w14:paraId="5B5C965D" w14:textId="2CD8023C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14:paraId="0A0166DF" w14:textId="30EECFF3" w:rsidR="0002471C" w:rsidRPr="00502A2E" w:rsidRDefault="00395C6A" w:rsidP="0002471C">
            <w:pPr>
              <w:widowControl w:val="0"/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Життя і діяльність українських математиків В. Левицького, М. Чайковського, М. Зарицького і ін.</w:t>
            </w:r>
          </w:p>
        </w:tc>
        <w:tc>
          <w:tcPr>
            <w:tcW w:w="821" w:type="dxa"/>
          </w:tcPr>
          <w:p w14:paraId="72D440DD" w14:textId="33EAFE3B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14:paraId="40462043" w14:textId="77777777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14:paraId="5D5093B0" w14:textId="08D2586A" w:rsidR="0002471C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0896993A" w14:textId="77777777" w:rsidR="00395C6A" w:rsidRPr="00502A2E" w:rsidRDefault="00395C6A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DFE21E" w14:textId="77777777" w:rsidR="00395C6A" w:rsidRDefault="00395C6A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1D0ED9" w14:textId="77777777" w:rsidR="00395C6A" w:rsidRDefault="00395C6A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C965E8" w14:textId="0BF27271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[</w:t>
            </w:r>
            <w:r w:rsidR="00395C6A">
              <w:rPr>
                <w:rFonts w:ascii="Times New Roman" w:hAnsi="Times New Roman"/>
                <w:sz w:val="24"/>
                <w:szCs w:val="24"/>
              </w:rPr>
              <w:t>2, 3, 7</w:t>
            </w:r>
            <w:r w:rsidRPr="00502A2E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2471C" w:rsidRPr="00502A2E" w14:paraId="03A96588" w14:textId="77777777" w:rsidTr="00BC4741">
        <w:tc>
          <w:tcPr>
            <w:tcW w:w="958" w:type="dxa"/>
          </w:tcPr>
          <w:p w14:paraId="16B666AF" w14:textId="04553A4E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53" w:type="dxa"/>
          </w:tcPr>
          <w:p w14:paraId="6E8E0EAE" w14:textId="274B72BF" w:rsidR="0002471C" w:rsidRPr="00502A2E" w:rsidRDefault="00395C6A" w:rsidP="0002471C">
            <w:pPr>
              <w:widowControl w:val="0"/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Нові напрями (школи) у розвитку математики у Львові у другій половині ХХ стол</w:t>
            </w:r>
            <w:r w:rsidR="00B670D7"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ття</w:t>
            </w:r>
          </w:p>
        </w:tc>
        <w:tc>
          <w:tcPr>
            <w:tcW w:w="901" w:type="dxa"/>
          </w:tcPr>
          <w:p w14:paraId="5AD61183" w14:textId="75DA7B61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14:paraId="616AA26F" w14:textId="69585596" w:rsidR="0002471C" w:rsidRPr="00502A2E" w:rsidRDefault="00B670D7" w:rsidP="0002471C">
            <w:pPr>
              <w:widowControl w:val="0"/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Життя та наукові досягнення провід-них математиків (Я.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Лопатинський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Гнєденко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Л.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Волковиський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ін.)</w:t>
            </w:r>
          </w:p>
        </w:tc>
        <w:tc>
          <w:tcPr>
            <w:tcW w:w="821" w:type="dxa"/>
          </w:tcPr>
          <w:p w14:paraId="52E65FFA" w14:textId="5927FB8B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14:paraId="57F1463B" w14:textId="77777777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14:paraId="5E201D53" w14:textId="7CD84669" w:rsidR="0002471C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10123211" w14:textId="25177CD6" w:rsidR="00B670D7" w:rsidRDefault="00B670D7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1CDC3C" w14:textId="1B39B002" w:rsidR="00B670D7" w:rsidRDefault="00B670D7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21F7C6" w14:textId="77777777" w:rsidR="00B670D7" w:rsidRPr="00502A2E" w:rsidRDefault="00B670D7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FCE9FC" w14:textId="5E25705D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[1</w:t>
            </w:r>
            <w:r w:rsidR="00B670D7">
              <w:rPr>
                <w:rFonts w:ascii="Times New Roman" w:hAnsi="Times New Roman"/>
                <w:sz w:val="24"/>
                <w:szCs w:val="24"/>
              </w:rPr>
              <w:t>1, 12</w:t>
            </w:r>
            <w:r w:rsidRPr="00502A2E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2471C" w:rsidRPr="00502A2E" w14:paraId="343CA158" w14:textId="77777777" w:rsidTr="00BC4741">
        <w:tc>
          <w:tcPr>
            <w:tcW w:w="958" w:type="dxa"/>
          </w:tcPr>
          <w:p w14:paraId="7286F99C" w14:textId="2848D753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53" w:type="dxa"/>
          </w:tcPr>
          <w:p w14:paraId="3F22CBAF" w14:textId="114C2918" w:rsidR="0002471C" w:rsidRPr="00502A2E" w:rsidRDefault="00B670D7" w:rsidP="0002471C">
            <w:pPr>
              <w:widowControl w:val="0"/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Огляд історії науки у Львові</w:t>
            </w:r>
            <w:r w:rsidR="000B6E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0B6E75">
              <w:rPr>
                <w:rFonts w:ascii="Times New Roman" w:hAnsi="Times New Roman"/>
                <w:sz w:val="24"/>
                <w:szCs w:val="24"/>
              </w:rPr>
              <w:t>Міждисциплі-нарні</w:t>
            </w:r>
            <w:proofErr w:type="spellEnd"/>
            <w:r w:rsidR="000B6E75">
              <w:rPr>
                <w:rFonts w:ascii="Times New Roman" w:hAnsi="Times New Roman"/>
                <w:sz w:val="24"/>
                <w:szCs w:val="24"/>
              </w:rPr>
              <w:t xml:space="preserve"> зв’язки математики, механіки, фізики та ін.</w:t>
            </w:r>
          </w:p>
        </w:tc>
        <w:tc>
          <w:tcPr>
            <w:tcW w:w="901" w:type="dxa"/>
          </w:tcPr>
          <w:p w14:paraId="34ECD5B6" w14:textId="59BC324C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14:paraId="48D5F5CA" w14:textId="77777777" w:rsidR="0002471C" w:rsidRDefault="00B670D7" w:rsidP="0002471C">
            <w:pPr>
              <w:widowControl w:val="0"/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Залікове заняття</w:t>
            </w:r>
          </w:p>
          <w:p w14:paraId="7CCF787C" w14:textId="4FC4D7CF" w:rsidR="00B670D7" w:rsidRPr="00502A2E" w:rsidRDefault="00B670D7" w:rsidP="0002471C">
            <w:pPr>
              <w:widowControl w:val="0"/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(тест та співбесіда)</w:t>
            </w:r>
          </w:p>
        </w:tc>
        <w:tc>
          <w:tcPr>
            <w:tcW w:w="821" w:type="dxa"/>
          </w:tcPr>
          <w:p w14:paraId="3E4E374A" w14:textId="1D0B4512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14:paraId="7576C763" w14:textId="77777777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14:paraId="68CC1A1F" w14:textId="673876E5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59ABF0AA" w14:textId="0C611017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[1</w:t>
            </w:r>
            <w:r w:rsidR="00B670D7"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 w:rsidRPr="00502A2E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04C3BDE7" w14:textId="77777777" w:rsidR="009A7CB9" w:rsidRPr="00502A2E" w:rsidRDefault="009A7CB9" w:rsidP="00540938">
      <w:pPr>
        <w:widowControl w:val="0"/>
        <w:suppressAutoHyphens/>
        <w:spacing w:after="0" w:line="240" w:lineRule="auto"/>
        <w:ind w:left="234" w:right="221"/>
        <w:jc w:val="center"/>
        <w:rPr>
          <w:rFonts w:ascii="Times New Roman" w:hAnsi="Times New Roman"/>
          <w:sz w:val="24"/>
          <w:szCs w:val="24"/>
        </w:rPr>
      </w:pPr>
    </w:p>
    <w:sectPr w:rsidR="009A7CB9" w:rsidRPr="00502A2E" w:rsidSect="00D54D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92EC6"/>
    <w:multiLevelType w:val="hybridMultilevel"/>
    <w:tmpl w:val="46C68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36F90"/>
    <w:multiLevelType w:val="hybridMultilevel"/>
    <w:tmpl w:val="7BC22C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B346E"/>
    <w:multiLevelType w:val="hybridMultilevel"/>
    <w:tmpl w:val="33D8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B7BDC"/>
    <w:multiLevelType w:val="hybridMultilevel"/>
    <w:tmpl w:val="F418C686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B4A12"/>
    <w:multiLevelType w:val="hybridMultilevel"/>
    <w:tmpl w:val="BEDA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04AE6"/>
    <w:multiLevelType w:val="hybridMultilevel"/>
    <w:tmpl w:val="49F23E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F6542"/>
    <w:multiLevelType w:val="hybridMultilevel"/>
    <w:tmpl w:val="A18CE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76F61A54"/>
    <w:multiLevelType w:val="hybridMultilevel"/>
    <w:tmpl w:val="80CA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D24214A"/>
    <w:multiLevelType w:val="hybridMultilevel"/>
    <w:tmpl w:val="908E2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7F"/>
    <w:rsid w:val="00004D9F"/>
    <w:rsid w:val="0001047F"/>
    <w:rsid w:val="00012C6C"/>
    <w:rsid w:val="0002471C"/>
    <w:rsid w:val="00025BA6"/>
    <w:rsid w:val="00025FDE"/>
    <w:rsid w:val="00046DD2"/>
    <w:rsid w:val="00056A43"/>
    <w:rsid w:val="00061FAC"/>
    <w:rsid w:val="000677E9"/>
    <w:rsid w:val="00075BD0"/>
    <w:rsid w:val="00082BE5"/>
    <w:rsid w:val="00092335"/>
    <w:rsid w:val="000B473E"/>
    <w:rsid w:val="000B5FE1"/>
    <w:rsid w:val="000B6E75"/>
    <w:rsid w:val="000D0AE8"/>
    <w:rsid w:val="000D40FE"/>
    <w:rsid w:val="0010499E"/>
    <w:rsid w:val="00124B01"/>
    <w:rsid w:val="00153A54"/>
    <w:rsid w:val="0015745B"/>
    <w:rsid w:val="001657D1"/>
    <w:rsid w:val="00185837"/>
    <w:rsid w:val="001B0FFB"/>
    <w:rsid w:val="001B2FB5"/>
    <w:rsid w:val="001D4B44"/>
    <w:rsid w:val="001F3EE7"/>
    <w:rsid w:val="001F6C8F"/>
    <w:rsid w:val="00225096"/>
    <w:rsid w:val="00230F24"/>
    <w:rsid w:val="002600D8"/>
    <w:rsid w:val="002641C5"/>
    <w:rsid w:val="00264E72"/>
    <w:rsid w:val="0027126F"/>
    <w:rsid w:val="002729A8"/>
    <w:rsid w:val="00283A7E"/>
    <w:rsid w:val="00283FA8"/>
    <w:rsid w:val="002C2455"/>
    <w:rsid w:val="002C7746"/>
    <w:rsid w:val="002D2890"/>
    <w:rsid w:val="00322778"/>
    <w:rsid w:val="003414E4"/>
    <w:rsid w:val="003516C5"/>
    <w:rsid w:val="00395C6A"/>
    <w:rsid w:val="003A5DE5"/>
    <w:rsid w:val="003B747B"/>
    <w:rsid w:val="003D5246"/>
    <w:rsid w:val="003E26CC"/>
    <w:rsid w:val="004322A3"/>
    <w:rsid w:val="00450BD4"/>
    <w:rsid w:val="00453E44"/>
    <w:rsid w:val="00487B51"/>
    <w:rsid w:val="00491638"/>
    <w:rsid w:val="00491CF0"/>
    <w:rsid w:val="004A1FA3"/>
    <w:rsid w:val="004C2D5C"/>
    <w:rsid w:val="004C3CCD"/>
    <w:rsid w:val="004D358D"/>
    <w:rsid w:val="004E15D0"/>
    <w:rsid w:val="00502A2E"/>
    <w:rsid w:val="00540938"/>
    <w:rsid w:val="005810D1"/>
    <w:rsid w:val="005861CF"/>
    <w:rsid w:val="005A2158"/>
    <w:rsid w:val="005A2D5A"/>
    <w:rsid w:val="005B0D6A"/>
    <w:rsid w:val="005F6079"/>
    <w:rsid w:val="00623673"/>
    <w:rsid w:val="00627480"/>
    <w:rsid w:val="00647C5F"/>
    <w:rsid w:val="00651BB0"/>
    <w:rsid w:val="00665A2A"/>
    <w:rsid w:val="00667439"/>
    <w:rsid w:val="00674F35"/>
    <w:rsid w:val="00681CB8"/>
    <w:rsid w:val="0068704B"/>
    <w:rsid w:val="006A6169"/>
    <w:rsid w:val="006C2FDA"/>
    <w:rsid w:val="006C6A2C"/>
    <w:rsid w:val="006D5E0C"/>
    <w:rsid w:val="006D70D9"/>
    <w:rsid w:val="006E01C8"/>
    <w:rsid w:val="006E18F7"/>
    <w:rsid w:val="006F76E5"/>
    <w:rsid w:val="0070032C"/>
    <w:rsid w:val="0071765D"/>
    <w:rsid w:val="00744317"/>
    <w:rsid w:val="0075110C"/>
    <w:rsid w:val="007615CF"/>
    <w:rsid w:val="007812B1"/>
    <w:rsid w:val="007834AB"/>
    <w:rsid w:val="00786AA5"/>
    <w:rsid w:val="007961C3"/>
    <w:rsid w:val="00797427"/>
    <w:rsid w:val="007A08EA"/>
    <w:rsid w:val="007A3EDC"/>
    <w:rsid w:val="007A4DCB"/>
    <w:rsid w:val="007A5166"/>
    <w:rsid w:val="007C47F0"/>
    <w:rsid w:val="007E24F9"/>
    <w:rsid w:val="007E3FBB"/>
    <w:rsid w:val="008005B3"/>
    <w:rsid w:val="00813940"/>
    <w:rsid w:val="00847E88"/>
    <w:rsid w:val="00855F0A"/>
    <w:rsid w:val="00866BEB"/>
    <w:rsid w:val="00872447"/>
    <w:rsid w:val="00883655"/>
    <w:rsid w:val="0088504A"/>
    <w:rsid w:val="008B6159"/>
    <w:rsid w:val="008C1CC2"/>
    <w:rsid w:val="008C45F5"/>
    <w:rsid w:val="008D66FF"/>
    <w:rsid w:val="0090041C"/>
    <w:rsid w:val="00902242"/>
    <w:rsid w:val="00903A86"/>
    <w:rsid w:val="00936511"/>
    <w:rsid w:val="00946152"/>
    <w:rsid w:val="0094745B"/>
    <w:rsid w:val="00965ED7"/>
    <w:rsid w:val="00973DFC"/>
    <w:rsid w:val="00976C35"/>
    <w:rsid w:val="00987681"/>
    <w:rsid w:val="00994B45"/>
    <w:rsid w:val="009A7CB9"/>
    <w:rsid w:val="009B0569"/>
    <w:rsid w:val="009D72AE"/>
    <w:rsid w:val="009F0ABA"/>
    <w:rsid w:val="00A47F83"/>
    <w:rsid w:val="00A50747"/>
    <w:rsid w:val="00A60E78"/>
    <w:rsid w:val="00A71EB4"/>
    <w:rsid w:val="00A75EA4"/>
    <w:rsid w:val="00A84EB2"/>
    <w:rsid w:val="00A96FB6"/>
    <w:rsid w:val="00AA6E47"/>
    <w:rsid w:val="00AB1FC5"/>
    <w:rsid w:val="00AB7296"/>
    <w:rsid w:val="00B3066C"/>
    <w:rsid w:val="00B3680A"/>
    <w:rsid w:val="00B64B0A"/>
    <w:rsid w:val="00B670D7"/>
    <w:rsid w:val="00B75914"/>
    <w:rsid w:val="00B936D9"/>
    <w:rsid w:val="00B94C1A"/>
    <w:rsid w:val="00BC4741"/>
    <w:rsid w:val="00BD4838"/>
    <w:rsid w:val="00BE5DF0"/>
    <w:rsid w:val="00C062CF"/>
    <w:rsid w:val="00C075B2"/>
    <w:rsid w:val="00C11EED"/>
    <w:rsid w:val="00C11F3C"/>
    <w:rsid w:val="00C13E54"/>
    <w:rsid w:val="00C3707D"/>
    <w:rsid w:val="00C63BB5"/>
    <w:rsid w:val="00C7035F"/>
    <w:rsid w:val="00CA1461"/>
    <w:rsid w:val="00CC182A"/>
    <w:rsid w:val="00CD0188"/>
    <w:rsid w:val="00CD087C"/>
    <w:rsid w:val="00CE03B1"/>
    <w:rsid w:val="00CF0CC8"/>
    <w:rsid w:val="00CF179D"/>
    <w:rsid w:val="00D15B8A"/>
    <w:rsid w:val="00D54D64"/>
    <w:rsid w:val="00D63B44"/>
    <w:rsid w:val="00D832C3"/>
    <w:rsid w:val="00D84CC9"/>
    <w:rsid w:val="00DA2275"/>
    <w:rsid w:val="00DB28E4"/>
    <w:rsid w:val="00DD43C2"/>
    <w:rsid w:val="00DE7BD3"/>
    <w:rsid w:val="00E101DC"/>
    <w:rsid w:val="00E10435"/>
    <w:rsid w:val="00E22CEC"/>
    <w:rsid w:val="00E25EE8"/>
    <w:rsid w:val="00E317DA"/>
    <w:rsid w:val="00E43E38"/>
    <w:rsid w:val="00E44CA3"/>
    <w:rsid w:val="00E473E5"/>
    <w:rsid w:val="00E5496D"/>
    <w:rsid w:val="00E60BA1"/>
    <w:rsid w:val="00E61A6D"/>
    <w:rsid w:val="00E66BEF"/>
    <w:rsid w:val="00E73065"/>
    <w:rsid w:val="00EA0A94"/>
    <w:rsid w:val="00EA3691"/>
    <w:rsid w:val="00EC2569"/>
    <w:rsid w:val="00EF22BC"/>
    <w:rsid w:val="00F2484C"/>
    <w:rsid w:val="00F41B90"/>
    <w:rsid w:val="00F44E6A"/>
    <w:rsid w:val="00F57660"/>
    <w:rsid w:val="00F65C5A"/>
    <w:rsid w:val="00F71CB4"/>
    <w:rsid w:val="00F75643"/>
    <w:rsid w:val="00F83023"/>
    <w:rsid w:val="00F86D8D"/>
    <w:rsid w:val="00F944E4"/>
    <w:rsid w:val="00FA5332"/>
    <w:rsid w:val="00FB25CF"/>
    <w:rsid w:val="00FC5665"/>
    <w:rsid w:val="00FD3FE9"/>
    <w:rsid w:val="00FE5759"/>
    <w:rsid w:val="00FE6A14"/>
    <w:rsid w:val="00FE79A3"/>
    <w:rsid w:val="00FF1A47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7BC10"/>
  <w15:docId w15:val="{2F4E1A38-97A9-4627-9756-B27756B7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455"/>
    <w:pPr>
      <w:spacing w:after="200" w:line="276" w:lineRule="auto"/>
    </w:pPr>
    <w:rPr>
      <w:sz w:val="22"/>
      <w:szCs w:val="22"/>
      <w:lang w:val="uk-UA"/>
    </w:rPr>
  </w:style>
  <w:style w:type="paragraph" w:styleId="2">
    <w:name w:val="heading 2"/>
    <w:basedOn w:val="a"/>
    <w:link w:val="20"/>
    <w:uiPriority w:val="9"/>
    <w:qFormat/>
    <w:locked/>
    <w:rsid w:val="00B64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BC"/>
    <w:pPr>
      <w:ind w:left="720"/>
      <w:contextualSpacing/>
    </w:pPr>
  </w:style>
  <w:style w:type="character" w:styleId="a4">
    <w:name w:val="Hyperlink"/>
    <w:uiPriority w:val="99"/>
    <w:rsid w:val="008C1CC2"/>
    <w:rPr>
      <w:rFonts w:cs="Times New Roman"/>
      <w:color w:val="0563C1"/>
      <w:u w:val="single"/>
    </w:rPr>
  </w:style>
  <w:style w:type="character" w:customStyle="1" w:styleId="1">
    <w:name w:val="Незакрита згадка1"/>
    <w:uiPriority w:val="99"/>
    <w:semiHidden/>
    <w:rsid w:val="008C1CC2"/>
    <w:rPr>
      <w:rFonts w:cs="Times New Roman"/>
      <w:color w:val="605E5C"/>
      <w:shd w:val="clear" w:color="auto" w:fill="E1DFDD"/>
    </w:rPr>
  </w:style>
  <w:style w:type="character" w:styleId="a5">
    <w:name w:val="FollowedHyperlink"/>
    <w:uiPriority w:val="99"/>
    <w:semiHidden/>
    <w:rsid w:val="00A47F83"/>
    <w:rPr>
      <w:rFonts w:cs="Times New Roman"/>
      <w:color w:val="954F72"/>
      <w:u w:val="single"/>
    </w:rPr>
  </w:style>
  <w:style w:type="paragraph" w:styleId="a6">
    <w:name w:val="Subtitle"/>
    <w:basedOn w:val="a"/>
    <w:next w:val="a"/>
    <w:link w:val="a7"/>
    <w:uiPriority w:val="99"/>
    <w:qFormat/>
    <w:rsid w:val="007834AB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7">
    <w:name w:val="Підзаголовок Знак"/>
    <w:link w:val="a6"/>
    <w:uiPriority w:val="99"/>
    <w:locked/>
    <w:rsid w:val="007834AB"/>
    <w:rPr>
      <w:rFonts w:eastAsia="Times New Roman" w:cs="Times New Roman"/>
      <w:color w:val="5A5A5A"/>
      <w:spacing w:val="15"/>
    </w:rPr>
  </w:style>
  <w:style w:type="character" w:customStyle="1" w:styleId="21">
    <w:name w:val="Незакрита згадка2"/>
    <w:uiPriority w:val="99"/>
    <w:semiHidden/>
    <w:unhideWhenUsed/>
    <w:rsid w:val="0027126F"/>
    <w:rPr>
      <w:color w:val="605E5C"/>
      <w:shd w:val="clear" w:color="auto" w:fill="E1DFDD"/>
    </w:rPr>
  </w:style>
  <w:style w:type="character" w:customStyle="1" w:styleId="inline">
    <w:name w:val="inline"/>
    <w:rsid w:val="00153A54"/>
  </w:style>
  <w:style w:type="character" w:customStyle="1" w:styleId="UnresolvedMention">
    <w:name w:val="Unresolved Mention"/>
    <w:basedOn w:val="a0"/>
    <w:uiPriority w:val="99"/>
    <w:semiHidden/>
    <w:unhideWhenUsed/>
    <w:rsid w:val="00C075B2"/>
    <w:rPr>
      <w:color w:val="605E5C"/>
      <w:shd w:val="clear" w:color="auto" w:fill="E1DFDD"/>
    </w:rPr>
  </w:style>
  <w:style w:type="character" w:styleId="a8">
    <w:name w:val="Placeholder Text"/>
    <w:basedOn w:val="a0"/>
    <w:uiPriority w:val="99"/>
    <w:semiHidden/>
    <w:rsid w:val="00E10435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64B0A"/>
    <w:rPr>
      <w:rFonts w:ascii="Times New Roman" w:eastAsia="Times New Roman" w:hAnsi="Times New Roman"/>
      <w:b/>
      <w:bCs/>
      <w:sz w:val="36"/>
      <w:szCs w:val="36"/>
    </w:rPr>
  </w:style>
  <w:style w:type="paragraph" w:styleId="a9">
    <w:name w:val="Normal (Web)"/>
    <w:basedOn w:val="a"/>
    <w:uiPriority w:val="99"/>
    <w:semiHidden/>
    <w:unhideWhenUsed/>
    <w:rsid w:val="00B64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styleId="aa">
    <w:name w:val="Table Grid"/>
    <w:basedOn w:val="a1"/>
    <w:locked/>
    <w:rsid w:val="009A7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mf.lnu.edu.ua/istoriia/vydatni-osobystos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mmf.lnu.edu.ua/employee/prytula-ya-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8839</Words>
  <Characters>5039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13851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LNU</dc:creator>
  <cp:keywords/>
  <dc:description/>
  <cp:lastModifiedBy>OLEG</cp:lastModifiedBy>
  <cp:revision>3</cp:revision>
  <cp:lastPrinted>2022-09-16T20:52:00Z</cp:lastPrinted>
  <dcterms:created xsi:type="dcterms:W3CDTF">2023-02-24T22:11:00Z</dcterms:created>
  <dcterms:modified xsi:type="dcterms:W3CDTF">2023-02-24T22:12:00Z</dcterms:modified>
</cp:coreProperties>
</file>