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C7796">
        <w:rPr>
          <w:rFonts w:ascii="Times New Roman" w:hAnsi="Times New Roman" w:cs="Times New Roman"/>
          <w:i/>
          <w:sz w:val="28"/>
          <w:szCs w:val="28"/>
        </w:rPr>
        <w:t>середу 27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лютого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8C7796">
        <w:rPr>
          <w:rFonts w:ascii="Times New Roman" w:hAnsi="Times New Roman" w:cs="Times New Roman"/>
          <w:i/>
          <w:sz w:val="28"/>
          <w:szCs w:val="28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EC4006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розширене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</w:t>
      </w:r>
      <w:bookmarkStart w:id="0" w:name="_GoBack"/>
      <w:bookmarkEnd w:id="0"/>
      <w:r w:rsidRPr="001D35E1">
        <w:rPr>
          <w:rFonts w:ascii="Times New Roman" w:hAnsi="Times New Roman" w:cs="Times New Roman"/>
          <w:i/>
          <w:sz w:val="28"/>
          <w:szCs w:val="28"/>
        </w:rPr>
        <w:t>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8C7796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796">
        <w:rPr>
          <w:rFonts w:ascii="Times New Roman" w:hAnsi="Times New Roman" w:cs="Times New Roman"/>
          <w:sz w:val="28"/>
          <w:szCs w:val="28"/>
        </w:rPr>
        <w:t xml:space="preserve">Представлення декана механіко-математичного факультету </w:t>
      </w:r>
      <w:r w:rsidR="0065771B">
        <w:rPr>
          <w:rFonts w:ascii="Times New Roman" w:hAnsi="Times New Roman" w:cs="Times New Roman"/>
          <w:sz w:val="28"/>
          <w:szCs w:val="28"/>
        </w:rPr>
        <w:br/>
      </w:r>
      <w:r w:rsidRPr="008C7796">
        <w:rPr>
          <w:rFonts w:ascii="Times New Roman" w:hAnsi="Times New Roman" w:cs="Times New Roman"/>
          <w:sz w:val="28"/>
          <w:szCs w:val="28"/>
        </w:rPr>
        <w:t>(ректор В. П. Мельник)</w:t>
      </w:r>
    </w:p>
    <w:p w:rsidR="0009076D" w:rsidRPr="001D35E1" w:rsidRDefault="008C7796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sectPr w:rsidR="0009076D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85A48"/>
    <w:rsid w:val="0065771B"/>
    <w:rsid w:val="008C7796"/>
    <w:rsid w:val="009246BD"/>
    <w:rsid w:val="00974E5F"/>
    <w:rsid w:val="00A25BFE"/>
    <w:rsid w:val="00A62226"/>
    <w:rsid w:val="00CD05A9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41A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9</cp:revision>
  <dcterms:created xsi:type="dcterms:W3CDTF">2018-11-12T20:05:00Z</dcterms:created>
  <dcterms:modified xsi:type="dcterms:W3CDTF">2019-02-25T19:51:00Z</dcterms:modified>
</cp:coreProperties>
</file>