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4259D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B3E0C">
        <w:rPr>
          <w:rFonts w:ascii="Times New Roman" w:hAnsi="Times New Roman" w:cs="Times New Roman"/>
          <w:i/>
          <w:sz w:val="28"/>
          <w:szCs w:val="28"/>
          <w:lang w:val="ru-RU"/>
        </w:rPr>
        <w:t>19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.02.2020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682DF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82DFC">
        <w:rPr>
          <w:rFonts w:ascii="Times New Roman" w:hAnsi="Times New Roman" w:cs="Times New Roman"/>
          <w:b/>
          <w:i/>
          <w:sz w:val="28"/>
          <w:szCs w:val="28"/>
        </w:rPr>
        <w:t>після звітно-виборних зборів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трудового колективу</w:t>
      </w:r>
      <w:r w:rsidRPr="00682DF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82DFC" w:rsidRDefault="00682DF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DFC">
        <w:rPr>
          <w:rFonts w:ascii="Times New Roman" w:hAnsi="Times New Roman" w:cs="Times New Roman"/>
          <w:b/>
          <w:i/>
          <w:sz w:val="28"/>
          <w:szCs w:val="28"/>
        </w:rPr>
        <w:t>котрі відбудуться о 15:20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3" w:rsidRDefault="00DB3E0C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розвитку</w:t>
      </w:r>
      <w:r w:rsidR="0044259D">
        <w:rPr>
          <w:rFonts w:ascii="Times New Roman" w:hAnsi="Times New Roman" w:cs="Times New Roman"/>
          <w:sz w:val="28"/>
          <w:szCs w:val="28"/>
        </w:rPr>
        <w:t xml:space="preserve"> кафедр механіко-математичного факультету.</w:t>
      </w:r>
    </w:p>
    <w:p w:rsidR="00DB3E0C" w:rsidRDefault="00F26F5C" w:rsidP="00F26F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6F5C">
        <w:rPr>
          <w:rFonts w:ascii="Times New Roman" w:hAnsi="Times New Roman" w:cs="Times New Roman"/>
          <w:sz w:val="28"/>
          <w:szCs w:val="28"/>
        </w:rPr>
        <w:t>Підсумки екзаменаційної сесії</w:t>
      </w:r>
      <w:r>
        <w:rPr>
          <w:rFonts w:ascii="Times New Roman" w:hAnsi="Times New Roman" w:cs="Times New Roman"/>
          <w:sz w:val="28"/>
          <w:szCs w:val="28"/>
        </w:rPr>
        <w:t xml:space="preserve"> (доповідає дек.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І.Й.)</w:t>
      </w:r>
      <w:r w:rsidRPr="00F26F5C">
        <w:rPr>
          <w:rFonts w:ascii="Times New Roman" w:hAnsi="Times New Roman" w:cs="Times New Roman"/>
          <w:sz w:val="28"/>
          <w:szCs w:val="28"/>
        </w:rPr>
        <w:t>.</w:t>
      </w:r>
    </w:p>
    <w:p w:rsidR="00F26F5C" w:rsidRDefault="00F26F5C" w:rsidP="00F26F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рекомендацію до друку посібника (автор –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М.).</w:t>
      </w:r>
    </w:p>
    <w:p w:rsidR="001E2E23" w:rsidRPr="001D35E1" w:rsidRDefault="001E2E23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E4BA2"/>
    <w:rsid w:val="00514B76"/>
    <w:rsid w:val="00516939"/>
    <w:rsid w:val="005348A2"/>
    <w:rsid w:val="00585A48"/>
    <w:rsid w:val="0065771B"/>
    <w:rsid w:val="00682DFC"/>
    <w:rsid w:val="00796896"/>
    <w:rsid w:val="007D32A1"/>
    <w:rsid w:val="008A6E03"/>
    <w:rsid w:val="008C7796"/>
    <w:rsid w:val="009246BD"/>
    <w:rsid w:val="00974E5F"/>
    <w:rsid w:val="00A25BFE"/>
    <w:rsid w:val="00A62226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158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2020-02-17T09:23:00Z</dcterms:created>
  <dcterms:modified xsi:type="dcterms:W3CDTF">2020-02-17T13:16:00Z</dcterms:modified>
</cp:coreProperties>
</file>