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96896">
        <w:rPr>
          <w:rFonts w:ascii="Times New Roman" w:hAnsi="Times New Roman" w:cs="Times New Roman"/>
          <w:i/>
          <w:sz w:val="28"/>
          <w:szCs w:val="28"/>
          <w:lang w:val="ru-RU"/>
        </w:rPr>
        <w:t>середу</w:t>
      </w:r>
      <w:r w:rsidR="008C7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BA2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AC1809" w:rsidRPr="00AC1809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4E4B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C1809">
        <w:rPr>
          <w:rFonts w:ascii="Times New Roman" w:hAnsi="Times New Roman" w:cs="Times New Roman"/>
          <w:i/>
          <w:sz w:val="28"/>
          <w:szCs w:val="28"/>
          <w:lang w:val="ru-RU"/>
        </w:rPr>
        <w:t>листопада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796896">
        <w:rPr>
          <w:rFonts w:ascii="Times New Roman" w:hAnsi="Times New Roman" w:cs="Times New Roman"/>
          <w:i/>
          <w:sz w:val="28"/>
          <w:szCs w:val="28"/>
        </w:rPr>
        <w:t>5</w:t>
      </w:r>
      <w:r w:rsidR="008A6E03">
        <w:rPr>
          <w:rFonts w:ascii="Times New Roman" w:hAnsi="Times New Roman" w:cs="Times New Roman"/>
          <w:i/>
          <w:sz w:val="28"/>
          <w:szCs w:val="28"/>
        </w:rPr>
        <w:t>.</w:t>
      </w:r>
      <w:r w:rsidR="00796896">
        <w:rPr>
          <w:rFonts w:ascii="Times New Roman" w:hAnsi="Times New Roman" w:cs="Times New Roman"/>
          <w:i/>
          <w:sz w:val="28"/>
          <w:szCs w:val="28"/>
        </w:rPr>
        <w:t>1</w:t>
      </w:r>
      <w:r w:rsidR="008A6E03">
        <w:rPr>
          <w:rFonts w:ascii="Times New Roman" w:hAnsi="Times New Roman" w:cs="Times New Roman"/>
          <w:i/>
          <w:sz w:val="28"/>
          <w:szCs w:val="28"/>
        </w:rPr>
        <w:t>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BA2" w:rsidRPr="004E4BA2" w:rsidRDefault="00AC1809" w:rsidP="00AC18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809">
        <w:rPr>
          <w:rFonts w:ascii="Times New Roman" w:hAnsi="Times New Roman" w:cs="Times New Roman"/>
          <w:sz w:val="28"/>
          <w:szCs w:val="28"/>
        </w:rPr>
        <w:t xml:space="preserve">Про рекомендацію кандидата </w:t>
      </w:r>
      <w:proofErr w:type="spellStart"/>
      <w:r w:rsidRPr="00AC1809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AC1809">
        <w:rPr>
          <w:rFonts w:ascii="Times New Roman" w:hAnsi="Times New Roman" w:cs="Times New Roman"/>
          <w:sz w:val="28"/>
          <w:szCs w:val="28"/>
        </w:rPr>
        <w:t xml:space="preserve">.-мат.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Степ</w:t>
      </w:r>
      <w:r w:rsidR="00DC51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новича</w:t>
      </w:r>
      <w:r w:rsidRPr="00AC1809">
        <w:rPr>
          <w:rFonts w:ascii="Times New Roman" w:hAnsi="Times New Roman" w:cs="Times New Roman"/>
          <w:sz w:val="28"/>
          <w:szCs w:val="28"/>
        </w:rPr>
        <w:t xml:space="preserve"> щодо присвоєння й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C1809">
        <w:rPr>
          <w:rFonts w:ascii="Times New Roman" w:hAnsi="Times New Roman" w:cs="Times New Roman"/>
          <w:sz w:val="28"/>
          <w:szCs w:val="28"/>
        </w:rPr>
        <w:t xml:space="preserve"> вченого звання доцента.</w:t>
      </w:r>
      <w:bookmarkStart w:id="0" w:name="_GoBack"/>
      <w:bookmarkEnd w:id="0"/>
    </w:p>
    <w:p w:rsidR="004E4BA2" w:rsidRPr="004E4BA2" w:rsidRDefault="00AC1809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першого етапу всеукраїнського конкурсу студентських наукових робіт з галузі знань </w:t>
      </w:r>
      <w:r w:rsidRPr="00AC1809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Математика і статистика</w:t>
      </w:r>
      <w:r w:rsidRPr="00AC1809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доц. Кузь І. С.)</w:t>
      </w:r>
      <w:r w:rsidR="004E4BA2">
        <w:rPr>
          <w:rFonts w:ascii="Times New Roman" w:hAnsi="Times New Roman" w:cs="Times New Roman"/>
          <w:sz w:val="28"/>
          <w:szCs w:val="28"/>
        </w:rPr>
        <w:t>.</w:t>
      </w:r>
    </w:p>
    <w:p w:rsidR="004E4BA2" w:rsidRPr="00514B76" w:rsidRDefault="00514B76" w:rsidP="001232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B76">
        <w:rPr>
          <w:rFonts w:ascii="Times New Roman" w:hAnsi="Times New Roman" w:cs="Times New Roman"/>
          <w:sz w:val="28"/>
          <w:szCs w:val="28"/>
        </w:rPr>
        <w:t>Затвердження теми докторської дисертації доц. кафедри диференціальних рівнянь Головатого Ю. Д.</w:t>
      </w:r>
    </w:p>
    <w:p w:rsidR="00AC1809" w:rsidRDefault="00AC1809" w:rsidP="00AC18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B76">
        <w:rPr>
          <w:rFonts w:ascii="Times New Roman" w:hAnsi="Times New Roman" w:cs="Times New Roman"/>
          <w:sz w:val="28"/>
          <w:szCs w:val="28"/>
        </w:rPr>
        <w:t xml:space="preserve">Уточнення теми та спеціалізації докторської дисертації доцента кафедри геометрії і топології </w:t>
      </w:r>
      <w:proofErr w:type="spellStart"/>
      <w:r w:rsidRPr="00514B76">
        <w:rPr>
          <w:rFonts w:ascii="Times New Roman" w:hAnsi="Times New Roman" w:cs="Times New Roman"/>
          <w:sz w:val="28"/>
          <w:szCs w:val="28"/>
        </w:rPr>
        <w:t>Гутіка</w:t>
      </w:r>
      <w:proofErr w:type="spellEnd"/>
      <w:r w:rsidRPr="00514B76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514B76" w:rsidRPr="00514B76" w:rsidRDefault="00514B76" w:rsidP="00514B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B76">
        <w:rPr>
          <w:rFonts w:ascii="Times New Roman" w:hAnsi="Times New Roman" w:cs="Times New Roman"/>
          <w:sz w:val="28"/>
          <w:szCs w:val="28"/>
        </w:rPr>
        <w:t>Про підтримку запит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4B76">
        <w:rPr>
          <w:rFonts w:ascii="Times New Roman" w:hAnsi="Times New Roman" w:cs="Times New Roman"/>
          <w:sz w:val="28"/>
          <w:szCs w:val="28"/>
        </w:rPr>
        <w:t xml:space="preserve"> на виконання держбюджетн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14B76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4B7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14B76">
        <w:rPr>
          <w:rFonts w:ascii="Times New Roman" w:hAnsi="Times New Roman" w:cs="Times New Roman"/>
          <w:sz w:val="28"/>
          <w:szCs w:val="28"/>
        </w:rPr>
        <w:t>Ймовірнісно</w:t>
      </w:r>
      <w:proofErr w:type="spellEnd"/>
      <w:r w:rsidRPr="00514B76">
        <w:rPr>
          <w:rFonts w:ascii="Times New Roman" w:hAnsi="Times New Roman" w:cs="Times New Roman"/>
          <w:sz w:val="28"/>
          <w:szCs w:val="28"/>
        </w:rPr>
        <w:t>-статистичні моделі дослідження впливу сонячної активності на сейсмічну діяльність за щоденними індексами”</w:t>
      </w:r>
    </w:p>
    <w:p w:rsidR="00514B76" w:rsidRPr="004E4BA2" w:rsidRDefault="00514B76" w:rsidP="00AC18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AC1809">
        <w:rPr>
          <w:rFonts w:ascii="Times New Roman" w:hAnsi="Times New Roman" w:cs="Times New Roman"/>
          <w:sz w:val="28"/>
          <w:szCs w:val="28"/>
        </w:rPr>
        <w:t>змісту випуску №8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1809">
        <w:rPr>
          <w:rFonts w:ascii="Times New Roman" w:hAnsi="Times New Roman" w:cs="Times New Roman"/>
          <w:sz w:val="28"/>
          <w:szCs w:val="28"/>
        </w:rPr>
        <w:t xml:space="preserve"> Вісника Львівського Університету, серія </w:t>
      </w:r>
      <w:proofErr w:type="spellStart"/>
      <w:r w:rsidRPr="00AC1809">
        <w:rPr>
          <w:rFonts w:ascii="Times New Roman" w:hAnsi="Times New Roman" w:cs="Times New Roman"/>
          <w:sz w:val="28"/>
          <w:szCs w:val="28"/>
        </w:rPr>
        <w:t>мех</w:t>
      </w:r>
      <w:proofErr w:type="spellEnd"/>
      <w:r w:rsidRPr="00AC1809">
        <w:rPr>
          <w:rFonts w:ascii="Times New Roman" w:hAnsi="Times New Roman" w:cs="Times New Roman"/>
          <w:sz w:val="28"/>
          <w:szCs w:val="28"/>
        </w:rPr>
        <w:t>.-мат.</w:t>
      </w:r>
    </w:p>
    <w:p w:rsidR="00D66003" w:rsidRPr="001D35E1" w:rsidRDefault="004E4BA2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4E4BA2"/>
    <w:rsid w:val="00514B76"/>
    <w:rsid w:val="005348A2"/>
    <w:rsid w:val="00585A48"/>
    <w:rsid w:val="0065771B"/>
    <w:rsid w:val="00796896"/>
    <w:rsid w:val="007D32A1"/>
    <w:rsid w:val="008A6E03"/>
    <w:rsid w:val="008C7796"/>
    <w:rsid w:val="009246BD"/>
    <w:rsid w:val="00974E5F"/>
    <w:rsid w:val="00A25BFE"/>
    <w:rsid w:val="00A62226"/>
    <w:rsid w:val="00AC1809"/>
    <w:rsid w:val="00CD05A9"/>
    <w:rsid w:val="00D66003"/>
    <w:rsid w:val="00DC51EF"/>
    <w:rsid w:val="00E37671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363D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19</cp:revision>
  <dcterms:created xsi:type="dcterms:W3CDTF">2018-11-12T20:05:00Z</dcterms:created>
  <dcterms:modified xsi:type="dcterms:W3CDTF">2019-11-12T19:37:00Z</dcterms:modified>
</cp:coreProperties>
</file>