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48" w:rsidRPr="001D35E1" w:rsidRDefault="00585A48" w:rsidP="00585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5E1">
        <w:rPr>
          <w:rFonts w:ascii="Times New Roman" w:hAnsi="Times New Roman" w:cs="Times New Roman"/>
          <w:b/>
          <w:sz w:val="28"/>
          <w:szCs w:val="28"/>
        </w:rPr>
        <w:t>ОГОЛОШЕННЯ</w:t>
      </w:r>
    </w:p>
    <w:p w:rsidR="00585A48" w:rsidRPr="001D35E1" w:rsidRDefault="00585A48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35E1">
        <w:rPr>
          <w:rFonts w:ascii="Times New Roman" w:hAnsi="Times New Roman" w:cs="Times New Roman"/>
          <w:i/>
          <w:sz w:val="28"/>
          <w:szCs w:val="28"/>
        </w:rPr>
        <w:t xml:space="preserve">В середу 13 вересня о 15.10 в </w:t>
      </w:r>
      <w:proofErr w:type="spellStart"/>
      <w:r w:rsidRPr="001D35E1">
        <w:rPr>
          <w:rFonts w:ascii="Times New Roman" w:hAnsi="Times New Roman" w:cs="Times New Roman"/>
          <w:i/>
          <w:sz w:val="28"/>
          <w:szCs w:val="28"/>
        </w:rPr>
        <w:t>ауд</w:t>
      </w:r>
      <w:proofErr w:type="spellEnd"/>
      <w:r w:rsidRPr="001D35E1">
        <w:rPr>
          <w:rFonts w:ascii="Times New Roman" w:hAnsi="Times New Roman" w:cs="Times New Roman"/>
          <w:i/>
          <w:sz w:val="28"/>
          <w:szCs w:val="28"/>
        </w:rPr>
        <w:t>. 377 відбудеться засідання</w:t>
      </w:r>
    </w:p>
    <w:p w:rsidR="00585A48" w:rsidRPr="001D35E1" w:rsidRDefault="00585A48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35E1">
        <w:rPr>
          <w:rFonts w:ascii="Times New Roman" w:hAnsi="Times New Roman" w:cs="Times New Roman"/>
          <w:i/>
          <w:sz w:val="28"/>
          <w:szCs w:val="28"/>
        </w:rPr>
        <w:t>Вченої ради механіко-математичного факультету</w:t>
      </w:r>
    </w:p>
    <w:p w:rsidR="00585A48" w:rsidRPr="001D35E1" w:rsidRDefault="00585A48" w:rsidP="00585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A48" w:rsidRPr="001D35E1" w:rsidRDefault="00585A48" w:rsidP="00585A48">
      <w:pPr>
        <w:jc w:val="center"/>
        <w:rPr>
          <w:rFonts w:ascii="Times New Roman" w:hAnsi="Times New Roman" w:cs="Times New Roman"/>
          <w:sz w:val="28"/>
          <w:szCs w:val="28"/>
        </w:rPr>
      </w:pPr>
      <w:r w:rsidRPr="001D35E1">
        <w:rPr>
          <w:rFonts w:ascii="Times New Roman" w:hAnsi="Times New Roman" w:cs="Times New Roman"/>
          <w:sz w:val="28"/>
          <w:szCs w:val="28"/>
        </w:rPr>
        <w:t>Порядок денний:</w:t>
      </w:r>
    </w:p>
    <w:p w:rsidR="002D4CB5" w:rsidRPr="001D35E1" w:rsidRDefault="002B6A55" w:rsidP="002B6A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35E1">
        <w:rPr>
          <w:rFonts w:ascii="Times New Roman" w:hAnsi="Times New Roman" w:cs="Times New Roman"/>
          <w:sz w:val="28"/>
          <w:szCs w:val="28"/>
        </w:rPr>
        <w:t>Інформація про набір</w:t>
      </w:r>
      <w:r w:rsidR="001D35E1" w:rsidRPr="001D35E1">
        <w:rPr>
          <w:rFonts w:ascii="Times New Roman" w:hAnsi="Times New Roman" w:cs="Times New Roman"/>
          <w:sz w:val="28"/>
          <w:szCs w:val="28"/>
        </w:rPr>
        <w:t xml:space="preserve"> студентів</w:t>
      </w:r>
      <w:r w:rsidRPr="001D35E1">
        <w:rPr>
          <w:rFonts w:ascii="Times New Roman" w:hAnsi="Times New Roman" w:cs="Times New Roman"/>
          <w:sz w:val="28"/>
          <w:szCs w:val="28"/>
        </w:rPr>
        <w:t xml:space="preserve"> на механіко-математичний факультет</w:t>
      </w:r>
      <w:r w:rsidR="00214D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B6A55" w:rsidRPr="001D35E1" w:rsidRDefault="002B6A55" w:rsidP="002B6A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35E1">
        <w:rPr>
          <w:rFonts w:ascii="Times New Roman" w:hAnsi="Times New Roman" w:cs="Times New Roman"/>
          <w:sz w:val="28"/>
          <w:szCs w:val="28"/>
        </w:rPr>
        <w:t>Затвердження плану роботи Вченої ради механіко-математичного факультету на 201</w:t>
      </w:r>
      <w:r w:rsidR="001D35E1" w:rsidRPr="001D35E1">
        <w:rPr>
          <w:rFonts w:ascii="Times New Roman" w:hAnsi="Times New Roman" w:cs="Times New Roman"/>
          <w:sz w:val="28"/>
          <w:szCs w:val="28"/>
        </w:rPr>
        <w:t>7</w:t>
      </w:r>
      <w:r w:rsidRPr="001D35E1">
        <w:rPr>
          <w:rFonts w:ascii="Times New Roman" w:hAnsi="Times New Roman" w:cs="Times New Roman"/>
          <w:sz w:val="28"/>
          <w:szCs w:val="28"/>
        </w:rPr>
        <w:t>/201</w:t>
      </w:r>
      <w:r w:rsidR="001D35E1" w:rsidRPr="001D35E1">
        <w:rPr>
          <w:rFonts w:ascii="Times New Roman" w:hAnsi="Times New Roman" w:cs="Times New Roman"/>
          <w:sz w:val="28"/>
          <w:szCs w:val="28"/>
        </w:rPr>
        <w:t>8</w:t>
      </w:r>
      <w:r w:rsidRPr="001D3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5E1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1D35E1">
        <w:rPr>
          <w:rFonts w:ascii="Times New Roman" w:hAnsi="Times New Roman" w:cs="Times New Roman"/>
          <w:sz w:val="28"/>
          <w:szCs w:val="28"/>
        </w:rPr>
        <w:t>.</w:t>
      </w:r>
    </w:p>
    <w:p w:rsidR="001D35E1" w:rsidRPr="001D35E1" w:rsidRDefault="001D35E1" w:rsidP="002B6A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35E1">
        <w:rPr>
          <w:rFonts w:ascii="Times New Roman" w:hAnsi="Times New Roman" w:cs="Times New Roman"/>
          <w:sz w:val="28"/>
          <w:szCs w:val="28"/>
        </w:rPr>
        <w:t>Про зміни складу Вченої ради механіко-математичного факультету.</w:t>
      </w:r>
    </w:p>
    <w:p w:rsidR="001D35E1" w:rsidRPr="001D35E1" w:rsidRDefault="001D35E1" w:rsidP="00A448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35E1">
        <w:rPr>
          <w:rFonts w:ascii="Times New Roman" w:hAnsi="Times New Roman" w:cs="Times New Roman"/>
          <w:sz w:val="28"/>
          <w:szCs w:val="28"/>
        </w:rPr>
        <w:t xml:space="preserve">Про присвоєння звання заслуженого професора професору кафедри алгебри і логіки </w:t>
      </w:r>
      <w:r w:rsidR="00064EA2">
        <w:rPr>
          <w:rFonts w:ascii="Times New Roman" w:hAnsi="Times New Roman" w:cs="Times New Roman"/>
          <w:sz w:val="28"/>
          <w:szCs w:val="28"/>
        </w:rPr>
        <w:t>Б.В.</w:t>
      </w:r>
      <w:bookmarkStart w:id="0" w:name="_GoBack"/>
      <w:bookmarkEnd w:id="0"/>
      <w:r w:rsidRPr="001D3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5E1">
        <w:rPr>
          <w:rFonts w:ascii="Times New Roman" w:hAnsi="Times New Roman" w:cs="Times New Roman"/>
          <w:sz w:val="28"/>
          <w:szCs w:val="28"/>
        </w:rPr>
        <w:t>Забавському</w:t>
      </w:r>
      <w:proofErr w:type="spellEnd"/>
      <w:r w:rsidRPr="001D35E1">
        <w:rPr>
          <w:rFonts w:ascii="Times New Roman" w:hAnsi="Times New Roman" w:cs="Times New Roman"/>
          <w:sz w:val="28"/>
          <w:szCs w:val="28"/>
        </w:rPr>
        <w:t>.</w:t>
      </w:r>
    </w:p>
    <w:p w:rsidR="001D35E1" w:rsidRPr="001D35E1" w:rsidRDefault="001D35E1" w:rsidP="001D35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35E1">
        <w:rPr>
          <w:rFonts w:ascii="Times New Roman" w:hAnsi="Times New Roman" w:cs="Times New Roman"/>
          <w:sz w:val="28"/>
          <w:szCs w:val="28"/>
        </w:rPr>
        <w:t>Різне.</w:t>
      </w:r>
    </w:p>
    <w:p w:rsidR="001D35E1" w:rsidRPr="001D35E1" w:rsidRDefault="001D35E1" w:rsidP="001D35E1">
      <w:pPr>
        <w:rPr>
          <w:rFonts w:ascii="Times New Roman" w:hAnsi="Times New Roman" w:cs="Times New Roman"/>
          <w:sz w:val="28"/>
          <w:szCs w:val="28"/>
        </w:rPr>
      </w:pPr>
      <w:r w:rsidRPr="001D35E1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1D35E1" w:rsidRPr="001D35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D5528"/>
    <w:multiLevelType w:val="hybridMultilevel"/>
    <w:tmpl w:val="379484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48"/>
    <w:rsid w:val="00064EA2"/>
    <w:rsid w:val="001D35E1"/>
    <w:rsid w:val="00214DBC"/>
    <w:rsid w:val="002B6A55"/>
    <w:rsid w:val="002D4CB5"/>
    <w:rsid w:val="0058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917FE"/>
  <w15:chartTrackingRefBased/>
  <w15:docId w15:val="{0C67754D-A613-450D-9302-08131513B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296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</dc:creator>
  <cp:keywords/>
  <dc:description/>
  <cp:lastModifiedBy>BRAV</cp:lastModifiedBy>
  <cp:revision>4</cp:revision>
  <dcterms:created xsi:type="dcterms:W3CDTF">2017-09-11T19:26:00Z</dcterms:created>
  <dcterms:modified xsi:type="dcterms:W3CDTF">2017-09-11T19:58:00Z</dcterms:modified>
</cp:coreProperties>
</file>