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7812B1" w:rsidRPr="00623673" w:rsidRDefault="00BC53A5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Механіко-математичний</w:t>
      </w:r>
      <w:r w:rsidRPr="00BC53A5">
        <w:rPr>
          <w:rFonts w:ascii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b/>
          <w:color w:val="000000"/>
          <w:sz w:val="28"/>
          <w:szCs w:val="28"/>
        </w:rPr>
        <w:t>ф</w:t>
      </w:r>
      <w:r w:rsidRPr="00623673">
        <w:rPr>
          <w:rFonts w:ascii="Garamond" w:hAnsi="Garamond" w:cs="Garamond"/>
          <w:b/>
          <w:color w:val="000000"/>
          <w:sz w:val="28"/>
          <w:szCs w:val="28"/>
        </w:rPr>
        <w:t>акультет</w:t>
      </w: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 xml:space="preserve">Кафедра </w:t>
      </w:r>
      <w:r w:rsidR="00BC53A5" w:rsidRPr="00BC53A5">
        <w:rPr>
          <w:rFonts w:ascii="Garamond" w:hAnsi="Garamond" w:cs="Garamond"/>
          <w:b/>
          <w:color w:val="000000"/>
          <w:sz w:val="28"/>
          <w:szCs w:val="28"/>
        </w:rPr>
        <w:t>теорії функцій і функціонального аналізу</w:t>
      </w:r>
    </w:p>
    <w:p w:rsidR="007812B1" w:rsidRPr="00623673" w:rsidRDefault="007812B1" w:rsidP="00BC53A5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623673">
        <w:rPr>
          <w:rFonts w:ascii="Times New Roman" w:hAnsi="Times New Roman"/>
          <w:b/>
          <w:sz w:val="24"/>
          <w:szCs w:val="24"/>
        </w:rPr>
        <w:t>Затверджено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На засіданні 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кафедри </w:t>
      </w:r>
      <w:r w:rsidR="00BC53A5" w:rsidRPr="00BC53A5">
        <w:rPr>
          <w:rFonts w:ascii="Times New Roman" w:hAnsi="Times New Roman"/>
          <w:sz w:val="24"/>
          <w:szCs w:val="24"/>
        </w:rPr>
        <w:t>теорії функцій і функціонального аналізу</w:t>
      </w:r>
    </w:p>
    <w:p w:rsidR="00BC53A5" w:rsidRPr="00BC53A5" w:rsidRDefault="00BC53A5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C53A5">
        <w:rPr>
          <w:rFonts w:ascii="Times New Roman" w:hAnsi="Times New Roman"/>
          <w:sz w:val="24"/>
          <w:szCs w:val="24"/>
        </w:rPr>
        <w:t>еханіко-математичн</w:t>
      </w:r>
      <w:r>
        <w:rPr>
          <w:rFonts w:ascii="Times New Roman" w:hAnsi="Times New Roman"/>
          <w:sz w:val="24"/>
          <w:szCs w:val="24"/>
        </w:rPr>
        <w:t>ого факультету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(протокол № ____ від _______ </w:t>
      </w:r>
      <w:r w:rsidR="006C2D41">
        <w:rPr>
          <w:rFonts w:ascii="Times New Roman" w:hAnsi="Times New Roman"/>
          <w:sz w:val="24"/>
          <w:szCs w:val="24"/>
          <w:u w:val="single"/>
        </w:rPr>
        <w:t>2021</w:t>
      </w:r>
      <w:r w:rsidRPr="00623673">
        <w:rPr>
          <w:rFonts w:ascii="Times New Roman" w:hAnsi="Times New Roman"/>
          <w:sz w:val="24"/>
          <w:szCs w:val="24"/>
        </w:rPr>
        <w:t>__ р.)</w:t>
      </w: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Завідувач кафедри  </w:t>
      </w:r>
      <w:proofErr w:type="spellStart"/>
      <w:r w:rsidR="00BC53A5">
        <w:rPr>
          <w:rFonts w:ascii="Times New Roman" w:hAnsi="Times New Roman"/>
          <w:sz w:val="24"/>
          <w:szCs w:val="24"/>
        </w:rPr>
        <w:t>Скасків</w:t>
      </w:r>
      <w:proofErr w:type="spellEnd"/>
      <w:r w:rsidR="00BC53A5">
        <w:rPr>
          <w:rFonts w:ascii="Times New Roman" w:hAnsi="Times New Roman"/>
          <w:sz w:val="24"/>
          <w:szCs w:val="24"/>
        </w:rPr>
        <w:t xml:space="preserve"> О.Б.</w:t>
      </w:r>
      <w:r w:rsidRPr="00623673">
        <w:rPr>
          <w:rFonts w:ascii="Times New Roman" w:hAnsi="Times New Roman"/>
          <w:sz w:val="24"/>
          <w:szCs w:val="24"/>
        </w:rPr>
        <w:t xml:space="preserve"> </w:t>
      </w: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____________________ </w:t>
      </w: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FA4065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7812B1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623673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623673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7812B1" w:rsidRPr="00623673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A4065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3E3953">
        <w:rPr>
          <w:rFonts w:ascii="Times New Roman" w:hAnsi="Times New Roman"/>
          <w:b/>
          <w:color w:val="000000"/>
          <w:sz w:val="32"/>
          <w:szCs w:val="32"/>
        </w:rPr>
        <w:t>Функціональний аналіз</w:t>
      </w:r>
      <w:r w:rsidRPr="00FA4065">
        <w:rPr>
          <w:rFonts w:ascii="Times New Roman" w:hAnsi="Times New Roman"/>
          <w:b/>
          <w:color w:val="000000"/>
          <w:sz w:val="32"/>
          <w:szCs w:val="32"/>
        </w:rPr>
        <w:t>”</w:t>
      </w:r>
      <w:r w:rsidRPr="00623673">
        <w:rPr>
          <w:rFonts w:ascii="Times New Roman" w:hAnsi="Times New Roman"/>
          <w:b/>
          <w:color w:val="000000"/>
          <w:sz w:val="32"/>
          <w:szCs w:val="32"/>
        </w:rPr>
        <w:t>,</w:t>
      </w:r>
    </w:p>
    <w:p w:rsidR="007812B1" w:rsidRPr="00A47F83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23673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D8346F" w:rsidRPr="00D8346F">
        <w:rPr>
          <w:rFonts w:ascii="Times New Roman" w:hAnsi="Times New Roman"/>
          <w:b/>
          <w:color w:val="000000"/>
          <w:sz w:val="32"/>
          <w:szCs w:val="32"/>
        </w:rPr>
        <w:t xml:space="preserve">Статистика в інформаційних технологіях. </w:t>
      </w:r>
      <w:proofErr w:type="spellStart"/>
      <w:r w:rsidR="00D8346F" w:rsidRPr="00D8346F">
        <w:rPr>
          <w:rFonts w:ascii="Times New Roman" w:hAnsi="Times New Roman"/>
          <w:b/>
          <w:color w:val="000000"/>
          <w:sz w:val="32"/>
          <w:szCs w:val="32"/>
        </w:rPr>
        <w:t>Актуарна</w:t>
      </w:r>
      <w:proofErr w:type="spellEnd"/>
      <w:r w:rsidR="00D8346F" w:rsidRPr="00D8346F">
        <w:rPr>
          <w:rFonts w:ascii="Times New Roman" w:hAnsi="Times New Roman"/>
          <w:b/>
          <w:color w:val="000000"/>
          <w:sz w:val="32"/>
          <w:szCs w:val="32"/>
        </w:rPr>
        <w:t xml:space="preserve"> та фінансова математика</w:t>
      </w:r>
    </w:p>
    <w:p w:rsidR="007812B1" w:rsidRPr="00623673" w:rsidRDefault="00334EBC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першого</w:t>
      </w:r>
      <w:r w:rsidR="007812B1" w:rsidRPr="00623673">
        <w:rPr>
          <w:rFonts w:ascii="Times New Roman" w:hAnsi="Times New Roman"/>
          <w:b/>
          <w:color w:val="000000"/>
          <w:sz w:val="32"/>
          <w:szCs w:val="32"/>
        </w:rPr>
        <w:t xml:space="preserve"> (бакалаврського) рівня вищої освіти для здобувачів з спеціальності 1</w:t>
      </w:r>
      <w:r w:rsidR="00FA4065">
        <w:rPr>
          <w:rFonts w:ascii="Times New Roman" w:hAnsi="Times New Roman"/>
          <w:b/>
          <w:color w:val="000000"/>
          <w:sz w:val="32"/>
          <w:szCs w:val="32"/>
        </w:rPr>
        <w:t>1</w:t>
      </w:r>
      <w:r w:rsidR="007812B1">
        <w:rPr>
          <w:rFonts w:ascii="Times New Roman" w:hAnsi="Times New Roman"/>
          <w:b/>
          <w:color w:val="000000"/>
          <w:sz w:val="32"/>
          <w:szCs w:val="32"/>
        </w:rPr>
        <w:t>2</w:t>
      </w:r>
      <w:r w:rsidR="00D8346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7812B1" w:rsidRPr="0062367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FA4065" w:rsidRPr="00FA4065">
        <w:rPr>
          <w:rFonts w:ascii="Times New Roman" w:hAnsi="Times New Roman"/>
          <w:b/>
          <w:color w:val="000000"/>
          <w:sz w:val="32"/>
          <w:szCs w:val="32"/>
        </w:rPr>
        <w:t>Статистика</w:t>
      </w:r>
      <w:r w:rsidR="007812B1" w:rsidRPr="0062367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7812B1" w:rsidRPr="00FA4065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673">
        <w:rPr>
          <w:rFonts w:ascii="Times New Roman" w:hAnsi="Times New Roman"/>
          <w:b/>
          <w:sz w:val="24"/>
          <w:szCs w:val="24"/>
        </w:rPr>
        <w:t>Львів 202</w:t>
      </w:r>
      <w:r w:rsidR="006C2D41">
        <w:rPr>
          <w:rFonts w:ascii="Times New Roman" w:hAnsi="Times New Roman"/>
          <w:b/>
          <w:sz w:val="24"/>
          <w:szCs w:val="24"/>
        </w:rPr>
        <w:t>1</w:t>
      </w:r>
      <w:r w:rsidRPr="00623673">
        <w:rPr>
          <w:rFonts w:ascii="Times New Roman" w:hAnsi="Times New Roman"/>
          <w:b/>
          <w:sz w:val="24"/>
          <w:szCs w:val="24"/>
        </w:rPr>
        <w:t xml:space="preserve"> р.</w:t>
      </w: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80"/>
        <w:gridCol w:w="7909"/>
      </w:tblGrid>
      <w:tr w:rsidR="007812B1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3E3953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53">
              <w:rPr>
                <w:rFonts w:ascii="Times New Roman" w:hAnsi="Times New Roman"/>
                <w:sz w:val="24"/>
                <w:szCs w:val="24"/>
              </w:rPr>
              <w:t>Функціональний аналіз</w:t>
            </w:r>
          </w:p>
        </w:tc>
      </w:tr>
      <w:tr w:rsidR="007812B1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65" w:rsidRDefault="00FA4065" w:rsidP="00FA4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065">
              <w:rPr>
                <w:rFonts w:ascii="Times New Roman" w:hAnsi="Times New Roman"/>
                <w:sz w:val="24"/>
                <w:szCs w:val="24"/>
              </w:rPr>
              <w:t>Механіко-математичний факультет</w:t>
            </w:r>
          </w:p>
          <w:p w:rsidR="00FA4065" w:rsidRPr="00FA4065" w:rsidRDefault="00FA4065" w:rsidP="00FA4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065">
              <w:rPr>
                <w:rFonts w:ascii="Times New Roman" w:hAnsi="Times New Roman"/>
                <w:sz w:val="24"/>
                <w:szCs w:val="24"/>
              </w:rPr>
              <w:t>Кафедра теорії функцій і функціонального аналізу</w:t>
            </w:r>
          </w:p>
          <w:p w:rsidR="00FA4065" w:rsidRPr="00FA4065" w:rsidRDefault="00FA4065" w:rsidP="00FA4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2B1" w:rsidRPr="00623673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6F" w:rsidRDefault="00D8346F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92A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2A1E" w:rsidRPr="0006640E">
              <w:rPr>
                <w:rFonts w:ascii="Times New Roman" w:hAnsi="Times New Roman"/>
                <w:sz w:val="24"/>
                <w:szCs w:val="24"/>
              </w:rPr>
              <w:t>Математика та статистика</w:t>
            </w:r>
          </w:p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83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46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Наталія Степанівна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асистент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кафедри </w:t>
            </w:r>
            <w:r w:rsidRPr="00FA4065">
              <w:rPr>
                <w:rFonts w:ascii="Times New Roman" w:hAnsi="Times New Roman"/>
                <w:sz w:val="24"/>
                <w:szCs w:val="24"/>
              </w:rPr>
              <w:t>теорії функцій і функціонального аналізу</w:t>
            </w:r>
          </w:p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D8346F" w:rsidP="00F92A1E">
            <w:pPr>
              <w:spacing w:after="0" w:line="240" w:lineRule="auto"/>
              <w:jc w:val="both"/>
            </w:pPr>
            <w:hyperlink r:id="rId5" w:tgtFrame="_blank" w:history="1">
              <w:r w:rsidR="00F92A1E" w:rsidRPr="00391C26">
                <w:rPr>
                  <w:rStyle w:val="a4"/>
                  <w:rFonts w:ascii="Helvetica" w:hAnsi="Helvetica"/>
                  <w:color w:val="00B0F0"/>
                  <w:sz w:val="20"/>
                  <w:szCs w:val="20"/>
                  <w:u w:val="none"/>
                  <w:shd w:val="clear" w:color="auto" w:fill="FFFFFF"/>
                </w:rPr>
                <w:t>nataliya.sushchyk@lnu.edu.ua</w:t>
              </w:r>
            </w:hyperlink>
            <w:r w:rsidR="00F92A1E" w:rsidRPr="006236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Головний корпус ЛНУ ім. І. Франка, </w:t>
            </w:r>
            <w:proofErr w:type="spellStart"/>
            <w:r w:rsidRPr="0062367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236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7</w:t>
            </w:r>
            <w:r w:rsidRPr="00FA406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м. Львів, вул. Університетська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>ньою домовленістю).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324EFF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FF">
              <w:rPr>
                <w:rFonts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BC">
              <w:rPr>
                <w:rStyle w:val="a4"/>
              </w:rPr>
              <w:t>http://www.mmf.lnu.edu.ua/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754889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89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Курс розроблено таким чином, щоб надати учасникам знання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лінійні оператори та інтегральні рівняння. Багато понять курсу (норма оператора, спектр та резольвента обмеженого оператора, оборотність оператора, розподіли, тощо) є складовими інших курсів, тому в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курсі представлено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широкий</w:t>
            </w:r>
            <w:r w:rsidRPr="00FE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розгляд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і теоретич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них </w:t>
            </w:r>
            <w:r>
              <w:rPr>
                <w:rFonts w:ascii="Times New Roman" w:hAnsi="Times New Roman"/>
                <w:sz w:val="24"/>
                <w:szCs w:val="24"/>
              </w:rPr>
              <w:t>задач, у яких показано їх застосування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D8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“</w:t>
            </w:r>
            <w:r w:rsidRPr="003E3953">
              <w:rPr>
                <w:rFonts w:ascii="Times New Roman" w:hAnsi="Times New Roman"/>
                <w:sz w:val="24"/>
                <w:szCs w:val="24"/>
              </w:rPr>
              <w:t>Функціональний аналіз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”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нормативною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>ципліною з спеціальності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2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46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татистика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D8346F" w:rsidRPr="00D8346F">
              <w:rPr>
                <w:rFonts w:ascii="Times New Roman" w:hAnsi="Times New Roman"/>
                <w:i/>
                <w:sz w:val="24"/>
                <w:szCs w:val="24"/>
              </w:rPr>
              <w:t xml:space="preserve">Статистика в інформаційних технологіях. </w:t>
            </w:r>
            <w:proofErr w:type="spellStart"/>
            <w:r w:rsidR="00D8346F" w:rsidRPr="00D8346F">
              <w:rPr>
                <w:rFonts w:ascii="Times New Roman" w:hAnsi="Times New Roman"/>
                <w:i/>
                <w:sz w:val="24"/>
                <w:szCs w:val="24"/>
              </w:rPr>
              <w:t>Актуарна</w:t>
            </w:r>
            <w:proofErr w:type="spellEnd"/>
            <w:r w:rsidR="00D8346F" w:rsidRPr="00D8346F">
              <w:rPr>
                <w:rFonts w:ascii="Times New Roman" w:hAnsi="Times New Roman"/>
                <w:i/>
                <w:sz w:val="24"/>
                <w:szCs w:val="24"/>
              </w:rPr>
              <w:t xml:space="preserve"> та фінансова математика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, яка викладається в 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му семестрі в обсязі </w:t>
            </w:r>
            <w:r w:rsidRPr="00417F1E">
              <w:rPr>
                <w:rFonts w:ascii="Times New Roman" w:hAnsi="Times New Roman"/>
                <w:color w:val="000000"/>
                <w:sz w:val="24"/>
                <w:szCs w:val="24"/>
              </w:rPr>
              <w:t>3-ох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Метою вивчення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ї дисципліни 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“</w:t>
            </w:r>
            <w:r w:rsidRPr="003E3953">
              <w:rPr>
                <w:rFonts w:ascii="Times New Roman" w:hAnsi="Times New Roman"/>
                <w:sz w:val="24"/>
                <w:szCs w:val="24"/>
              </w:rPr>
              <w:t>Функціональний аналіз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є освоєння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теоретичних і практичних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теорії лінійних операторів та інтегральних рівнянь.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Default="00F92A1E" w:rsidP="00F92A1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Березанский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Ю.М.,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Ус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Г.Ф.,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Шефтель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З.Г.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Функциональный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анализ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Курс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лекций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учебн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Киев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Вища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шк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., 1990. </w:t>
            </w:r>
            <w:r w:rsidR="00D8346F"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600с. (є український переклад)</w:t>
            </w:r>
          </w:p>
          <w:p w:rsidR="00F92A1E" w:rsidRDefault="00F92A1E" w:rsidP="00F92A1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Колмогоров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А.Н., Фомин С.В.,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Элементы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теории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функций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функционального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анализа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учебн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Москва: Наука, 1981. </w:t>
            </w:r>
            <w:r w:rsidR="00D8346F"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542с.</w:t>
            </w:r>
          </w:p>
          <w:p w:rsidR="00F92A1E" w:rsidRDefault="00F92A1E" w:rsidP="00F92A1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904375">
              <w:rPr>
                <w:rFonts w:ascii="Times New Roman" w:hAnsi="Times New Roman"/>
                <w:sz w:val="24"/>
                <w:szCs w:val="24"/>
                <w:lang w:eastAsia="uk-UA"/>
              </w:rPr>
              <w:t>Като</w:t>
            </w:r>
            <w:proofErr w:type="spellEnd"/>
            <w:r w:rsidRPr="009043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Т. </w:t>
            </w:r>
            <w:proofErr w:type="spellStart"/>
            <w:r w:rsidRPr="00904375">
              <w:rPr>
                <w:rFonts w:ascii="Times New Roman" w:hAnsi="Times New Roman"/>
                <w:sz w:val="24"/>
                <w:szCs w:val="24"/>
                <w:lang w:eastAsia="uk-UA"/>
              </w:rPr>
              <w:t>Теория</w:t>
            </w:r>
            <w:proofErr w:type="spellEnd"/>
            <w:r w:rsidRPr="009043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375">
              <w:rPr>
                <w:rFonts w:ascii="Times New Roman" w:hAnsi="Times New Roman"/>
                <w:sz w:val="24"/>
                <w:szCs w:val="24"/>
                <w:lang w:eastAsia="uk-UA"/>
              </w:rPr>
              <w:t>возмущений</w:t>
            </w:r>
            <w:proofErr w:type="spellEnd"/>
            <w:r w:rsidRPr="009043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375">
              <w:rPr>
                <w:rFonts w:ascii="Times New Roman" w:hAnsi="Times New Roman"/>
                <w:sz w:val="24"/>
                <w:szCs w:val="24"/>
                <w:lang w:eastAsia="uk-UA"/>
              </w:rPr>
              <w:t>линейных</w:t>
            </w:r>
            <w:proofErr w:type="spellEnd"/>
            <w:r w:rsidRPr="009043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375">
              <w:rPr>
                <w:rFonts w:ascii="Times New Roman" w:hAnsi="Times New Roman"/>
                <w:sz w:val="24"/>
                <w:szCs w:val="24"/>
                <w:lang w:eastAsia="uk-UA"/>
              </w:rPr>
              <w:t>операторов</w:t>
            </w:r>
            <w:proofErr w:type="spellEnd"/>
            <w:r w:rsidRPr="009043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// Москва: Мир, 1972. </w:t>
            </w:r>
            <w:r w:rsidR="00D8346F"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9043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740 с.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F92A1E" w:rsidRDefault="00F92A1E" w:rsidP="00F92A1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Кадец</w:t>
            </w:r>
            <w:proofErr w:type="spellEnd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М. Курс </w:t>
            </w:r>
            <w:proofErr w:type="spellStart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функционального</w:t>
            </w:r>
            <w:proofErr w:type="spellEnd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анализа</w:t>
            </w:r>
            <w:proofErr w:type="spellEnd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учебн</w:t>
            </w:r>
            <w:proofErr w:type="spellEnd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механи</w:t>
            </w:r>
            <w:r w:rsidR="00D8346F">
              <w:rPr>
                <w:rFonts w:ascii="Times New Roman" w:hAnsi="Times New Roman"/>
                <w:sz w:val="24"/>
                <w:szCs w:val="24"/>
                <w:lang w:eastAsia="uk-UA"/>
              </w:rPr>
              <w:t>ко-математического</w:t>
            </w:r>
            <w:proofErr w:type="spellEnd"/>
            <w:r w:rsidR="00D834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8346F">
              <w:rPr>
                <w:rFonts w:ascii="Times New Roman" w:hAnsi="Times New Roman"/>
                <w:sz w:val="24"/>
                <w:szCs w:val="24"/>
                <w:lang w:eastAsia="uk-UA"/>
              </w:rPr>
              <w:t>факультета</w:t>
            </w:r>
            <w:proofErr w:type="spellEnd"/>
            <w:r w:rsidR="00D834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– Харків : </w:t>
            </w:r>
            <w:proofErr w:type="spellStart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Издательство</w:t>
            </w:r>
            <w:proofErr w:type="spellEnd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ХНУ </w:t>
            </w:r>
            <w:proofErr w:type="spellStart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им</w:t>
            </w:r>
            <w:proofErr w:type="spellEnd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В.Н. </w:t>
            </w:r>
            <w:proofErr w:type="spellStart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Каразина</w:t>
            </w:r>
            <w:proofErr w:type="spellEnd"/>
            <w:r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, 2006 . – 607 с. (є український переклад)</w:t>
            </w:r>
          </w:p>
          <w:p w:rsidR="00F92A1E" w:rsidRDefault="00F92A1E" w:rsidP="00F92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Городецкий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В.В.,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Нагнибида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Н.И.,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Настасиев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П.П.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Методы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решения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задач по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функциональному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анализу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учебн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Киев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Вища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шк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., 1990.</w:t>
            </w:r>
            <w:r w:rsidR="00D8346F"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8346F" w:rsidRPr="000954D0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="00D834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479с.</w:t>
            </w:r>
          </w:p>
          <w:p w:rsidR="00F92A1E" w:rsidRPr="00623673" w:rsidRDefault="00F92A1E" w:rsidP="00F92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6. </w:t>
            </w:r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Сторож 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 Задачі з теорії міри та функціонального аналізу: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збірник задач /</w:t>
            </w:r>
            <w:r w:rsidR="00D8346F" w:rsidRPr="00D8346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/ </w:t>
            </w:r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Олег Сторож. Львів : І.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Чижиков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, 2011. 151 с.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B37815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обсяг: 90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годин. Аудиторних занять: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2 год.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цій та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години лабораторних робіт.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Самостійної роботи: 42 год.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Знати:</w:t>
            </w:r>
          </w:p>
          <w:p w:rsidR="00F92A1E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Поняття лінійного неперервного оператора та його норми</w:t>
            </w:r>
            <w:r w:rsidRPr="00BC53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2A1E" w:rsidRPr="0075110C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Обернений оператор. Теорема С. Банаха про обернений оператор</w:t>
            </w:r>
            <w:r w:rsidRPr="00BC53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2A1E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Спектр та р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езольвента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обмеженого оператора;</w:t>
            </w:r>
          </w:p>
          <w:p w:rsidR="00F92A1E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Поняття лінійного функціоналу;</w:t>
            </w:r>
          </w:p>
          <w:p w:rsidR="00F92A1E" w:rsidRPr="00E60BA1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Теорему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Ріса</w:t>
            </w:r>
            <w:proofErr w:type="spellEnd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загальний вигляд лінійного неперервного функціонала в </w:t>
            </w:r>
            <w:proofErr w:type="spellStart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гільбертовому</w:t>
            </w:r>
            <w:proofErr w:type="spellEnd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просторі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2A1E" w:rsidRPr="007E24F9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Теорем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Банаха про продовження лінійного функціонала</w:t>
            </w:r>
            <w:r w:rsidRPr="002965B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2A1E" w:rsidRPr="005810D1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омпактн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та їх о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сновні властивості</w:t>
            </w:r>
            <w:r w:rsidRPr="00BC53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2A1E" w:rsidRPr="00E60BA1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Інтегральні опер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атори</w:t>
            </w:r>
            <w:r w:rsidRPr="00BC53A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2A1E" w:rsidRPr="00E60BA1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Альтернатив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Фредгольма</w:t>
            </w:r>
            <w:proofErr w:type="spellEnd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інтегральних компактних операторів</w:t>
            </w:r>
            <w:r w:rsidRPr="002965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2A1E" w:rsidRPr="00A50747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Узагальнені функції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Вміти:</w:t>
            </w:r>
          </w:p>
          <w:p w:rsidR="00F92A1E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Знаходити норму лінійного обмеженого оператора та функціонала;</w:t>
            </w:r>
          </w:p>
          <w:p w:rsidR="00F92A1E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sz w:val="24"/>
                <w:szCs w:val="24"/>
              </w:rPr>
              <w:t>Знаход</w:t>
            </w:r>
            <w:r>
              <w:rPr>
                <w:rFonts w:ascii="Times New Roman" w:hAnsi="Times New Roman"/>
                <w:sz w:val="24"/>
                <w:szCs w:val="24"/>
              </w:rPr>
              <w:t>ити</w:t>
            </w:r>
            <w:r w:rsidRPr="00870536">
              <w:rPr>
                <w:rFonts w:ascii="Times New Roman" w:hAnsi="Times New Roman"/>
                <w:sz w:val="24"/>
                <w:szCs w:val="24"/>
              </w:rPr>
              <w:t xml:space="preserve"> розв'яз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0536">
              <w:rPr>
                <w:rFonts w:ascii="Times New Roman" w:hAnsi="Times New Roman"/>
                <w:sz w:val="24"/>
                <w:szCs w:val="24"/>
              </w:rPr>
              <w:t>к інтегральних рівнянь з виродженим ядром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2A1E" w:rsidRPr="00870536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Шукати похідну узагальненої функції.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Лінійний оператор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лінійний функціонал, обернений оператор, спряжений оператор, спектр та резольвента, інтегральні рівняння, компактний оператор, узагальнені функції.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324EFF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FF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Очний</w:t>
            </w:r>
            <w:r>
              <w:rPr>
                <w:rFonts w:ascii="Times New Roman" w:hAnsi="Times New Roman"/>
                <w:sz w:val="24"/>
                <w:szCs w:val="24"/>
              </w:rPr>
              <w:t>, дистанційний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D7">
              <w:rPr>
                <w:rFonts w:ascii="Times New Roman" w:hAnsi="Times New Roman"/>
                <w:sz w:val="24"/>
                <w:szCs w:val="24"/>
              </w:rPr>
              <w:t xml:space="preserve">Проведення лекцій, </w:t>
            </w:r>
            <w:r>
              <w:rPr>
                <w:rFonts w:ascii="Times New Roman" w:hAnsi="Times New Roman"/>
                <w:sz w:val="24"/>
                <w:szCs w:val="24"/>
              </w:rPr>
              <w:t>практичних</w:t>
            </w:r>
            <w:r w:rsidRPr="00965ED7">
              <w:rPr>
                <w:rFonts w:ascii="Times New Roman" w:hAnsi="Times New Roman"/>
                <w:sz w:val="24"/>
                <w:szCs w:val="24"/>
              </w:rPr>
              <w:t xml:space="preserve"> робіт і консультацій.</w:t>
            </w:r>
          </w:p>
          <w:p w:rsidR="00F92A1E" w:rsidRPr="005B6DCA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в системі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5B6DC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92A1E" w:rsidRPr="006E18F7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7F">
              <w:rPr>
                <w:rStyle w:val="a4"/>
              </w:rPr>
              <w:t>http://e-learning.lnu.edu.ua/course/view.php?id=2899</w:t>
            </w:r>
          </w:p>
          <w:p w:rsidR="00F92A1E" w:rsidRPr="006E18F7" w:rsidRDefault="00F92A1E" w:rsidP="00F9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1E" w:rsidRPr="00623673" w:rsidTr="00D8346F">
        <w:trPr>
          <w:trHeight w:val="71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F2047F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Лінійні неперервні оператори та функціонали в нормованих просторах</w:t>
            </w:r>
            <w:r w:rsidRPr="00BC53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2A1E" w:rsidRPr="00F2047F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Рівномірна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сильна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збіжність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алгебрі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лінійних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неперервних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операторів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2A1E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Теорема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Ріса</w:t>
            </w:r>
            <w:proofErr w:type="spellEnd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загальний вигляд лінійного неперервного функціонала в </w:t>
            </w:r>
            <w:proofErr w:type="spellStart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гільбертовому</w:t>
            </w:r>
            <w:proofErr w:type="spellEnd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просторі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2A1E" w:rsidRPr="00F2047F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Обернений оператор. Теорема С. Банаха про обернений оператор</w:t>
            </w:r>
            <w:r w:rsidRPr="00BC53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2A1E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Теорем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Банаха про продовження лінійного функціонала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2A1E" w:rsidRPr="0075110C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Спряжений оператор;</w:t>
            </w:r>
          </w:p>
          <w:p w:rsidR="00F92A1E" w:rsidRPr="00F2047F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Спектр та р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езольвента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лінійного оператора;</w:t>
            </w:r>
          </w:p>
          <w:p w:rsidR="00F92A1E" w:rsidRPr="00E60BA1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Інтегральні рівняння </w:t>
            </w:r>
            <w:proofErr w:type="spellStart"/>
            <w:r w:rsidRPr="00F2047F">
              <w:rPr>
                <w:rFonts w:ascii="Times New Roman" w:hAnsi="Times New Roman"/>
                <w:color w:val="000000"/>
                <w:sz w:val="24"/>
                <w:szCs w:val="24"/>
              </w:rPr>
              <w:t>Фредгольма</w:t>
            </w:r>
            <w:proofErr w:type="spellEnd"/>
            <w:r w:rsidRPr="00F20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2-го роду з неперервним ядром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2A1E" w:rsidRPr="007E24F9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Інтегральні рівняння </w:t>
            </w:r>
            <w:proofErr w:type="spellStart"/>
            <w:r w:rsidRPr="00F2047F">
              <w:rPr>
                <w:rFonts w:ascii="Times New Roman" w:hAnsi="Times New Roman"/>
                <w:color w:val="000000"/>
                <w:sz w:val="24"/>
                <w:szCs w:val="24"/>
              </w:rPr>
              <w:t>Вольтерра</w:t>
            </w:r>
            <w:proofErr w:type="spellEnd"/>
            <w:r w:rsidRPr="00F20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2-го роду з неперервним ядром</w:t>
            </w:r>
            <w:r w:rsidRPr="002965B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2A1E" w:rsidRPr="005810D1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омпактн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та їх о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сновні властивості</w:t>
            </w:r>
            <w:r w:rsidRPr="00BC53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2A1E" w:rsidRPr="00F2047F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Альтернатив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Фредгольма</w:t>
            </w:r>
            <w:proofErr w:type="spellEnd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інтегральних компактних операторів</w:t>
            </w:r>
            <w:r w:rsidRPr="002965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2A1E" w:rsidRPr="00E60BA1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Самоспряжені оператори;</w:t>
            </w:r>
          </w:p>
          <w:p w:rsidR="00F92A1E" w:rsidRPr="00A50747" w:rsidRDefault="00F92A1E" w:rsidP="00F92A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Узагальнені функції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(розподіли).</w:t>
            </w:r>
          </w:p>
          <w:p w:rsidR="00F92A1E" w:rsidRPr="00965ED7" w:rsidRDefault="00F92A1E" w:rsidP="00F92A1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Похідна узагальнених функцій.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 у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кінці семестру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</w:p>
          <w:p w:rsidR="00F92A1E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математичного аналізу</w:t>
            </w:r>
          </w:p>
          <w:p w:rsidR="00F92A1E" w:rsidRDefault="00F92A1E" w:rsidP="00F92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теорії міри та інтеграла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Лебега</w:t>
            </w:r>
            <w:proofErr w:type="spellEnd"/>
          </w:p>
          <w:p w:rsidR="00F92A1E" w:rsidRPr="00BF353D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достатніх для сп</w:t>
            </w:r>
            <w:r>
              <w:rPr>
                <w:rFonts w:ascii="Times New Roman" w:hAnsi="Times New Roman"/>
                <w:sz w:val="24"/>
                <w:szCs w:val="24"/>
              </w:rPr>
              <w:t>рийняття понять лінійний оператор, розподіли та інтегральні рівняння.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тоди та тех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ніки, які будуть 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користовува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тися під час викладання курсу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Презентаці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, лекції</w:t>
            </w:r>
          </w:p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</w:p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Тестові завдання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ладнання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Комп’ютер з  можливістю</w:t>
            </w:r>
            <w:r w:rsidRPr="00C67530">
              <w:rPr>
                <w:rFonts w:ascii="Times New Roman" w:hAnsi="Times New Roman"/>
                <w:sz w:val="24"/>
                <w:szCs w:val="24"/>
              </w:rPr>
              <w:t> підключення до інтернету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нювання (ок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ремо для кож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ного виду нав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ності)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відношенням: </w:t>
            </w:r>
          </w:p>
          <w:p w:rsidR="00F92A1E" w:rsidRPr="00BC53A5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контрольні роботи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53A5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A5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F0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тестові завдання</w:t>
            </w:r>
            <w:r w:rsidRPr="007C47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53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7F0">
              <w:rPr>
                <w:rFonts w:ascii="Times New Roman" w:hAnsi="Times New Roman"/>
                <w:sz w:val="24"/>
                <w:szCs w:val="24"/>
              </w:rPr>
              <w:t>% семестрової оцінки; максимальна кіль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7C47F0">
              <w:rPr>
                <w:rFonts w:ascii="Times New Roman" w:hAnsi="Times New Roman"/>
                <w:sz w:val="24"/>
                <w:szCs w:val="24"/>
              </w:rPr>
              <w:t xml:space="preserve">кість балів </w:t>
            </w:r>
            <w:r w:rsidRPr="00BC53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% семестрової оцінки</w:t>
            </w:r>
            <w:r>
              <w:rPr>
                <w:rFonts w:ascii="Times New Roman" w:hAnsi="Times New Roman"/>
                <w:sz w:val="24"/>
                <w:szCs w:val="24"/>
              </w:rPr>
              <w:t>; м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100.</w:t>
            </w:r>
          </w:p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дві 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письмов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оти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 одну письмову роботу під час екзамену.</w:t>
            </w:r>
          </w:p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вої академічної </w:t>
            </w:r>
            <w:proofErr w:type="spellStart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недоб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чесності</w:t>
            </w:r>
            <w:proofErr w:type="spellEnd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ння</w:t>
            </w:r>
            <w:proofErr w:type="spellEnd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практичні зайняття курсу. Студенти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інформувати викладача про неможливість відвідати заняття. У будь-якому випадку студенти зобов’язані дотримуватися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термінів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начених для виконання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сіх видів письмових робіт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тестових завдань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, передбачених курсом.</w:t>
            </w:r>
          </w:p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F92A1E" w:rsidRPr="00623673" w:rsidRDefault="00F92A1E" w:rsidP="00F92A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Враховуються бали набрані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 </w:t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>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92A1E" w:rsidRPr="00623673" w:rsidRDefault="00F92A1E" w:rsidP="00F92A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Лінійні неперервні оператори в нормованих просторах.</w:t>
            </w:r>
          </w:p>
          <w:p w:rsidR="00F92A1E" w:rsidRPr="00F2047F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Лінійні функціонали в нормованих просторах.</w:t>
            </w:r>
          </w:p>
          <w:p w:rsidR="00F92A1E" w:rsidRPr="00F2047F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Рівномірна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сильна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збіжність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лінійних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неперервних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операторів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Теорема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Ріса</w:t>
            </w:r>
            <w:proofErr w:type="spellEnd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загальний вигляд лінійного неперервного функціонала в </w:t>
            </w:r>
            <w:proofErr w:type="spellStart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гільбертовому</w:t>
            </w:r>
            <w:proofErr w:type="spellEnd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просторі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Обернений оператор.</w:t>
            </w:r>
          </w:p>
          <w:p w:rsidR="00F92A1E" w:rsidRPr="00F2047F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Теорема С. Банаха про обернений оператор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2A1E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Теорем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Банаха про продовження лінійного функціонала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2A1E" w:rsidRPr="0075110C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Спряжений оператор.</w:t>
            </w:r>
          </w:p>
          <w:p w:rsidR="00F92A1E" w:rsidRPr="00F2047F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Спектр та р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езольвента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лінійного оператора.</w:t>
            </w:r>
          </w:p>
          <w:p w:rsidR="00F92A1E" w:rsidRPr="00E60BA1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Інтегральні рівняння </w:t>
            </w:r>
            <w:proofErr w:type="spellStart"/>
            <w:r w:rsidRPr="00F2047F">
              <w:rPr>
                <w:rFonts w:ascii="Times New Roman" w:hAnsi="Times New Roman"/>
                <w:color w:val="000000"/>
                <w:sz w:val="24"/>
                <w:szCs w:val="24"/>
              </w:rPr>
              <w:t>Фредгольма</w:t>
            </w:r>
            <w:proofErr w:type="spellEnd"/>
            <w:r w:rsidRPr="00F20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2-го роду з неперервним ядром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2A1E" w:rsidRPr="007E24F9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Інтегральні рівняння </w:t>
            </w:r>
            <w:proofErr w:type="spellStart"/>
            <w:r w:rsidRPr="00F2047F">
              <w:rPr>
                <w:rFonts w:ascii="Times New Roman" w:hAnsi="Times New Roman"/>
                <w:color w:val="000000"/>
                <w:sz w:val="24"/>
                <w:szCs w:val="24"/>
              </w:rPr>
              <w:t>Вольтерра</w:t>
            </w:r>
            <w:proofErr w:type="spellEnd"/>
            <w:r w:rsidRPr="00F20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2-го роду з неперервним ядром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2A1E" w:rsidRPr="005810D1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омпактн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та їх о</w:t>
            </w: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сновні властивості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2A1E" w:rsidRPr="00F2047F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Альтернатив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Фредгольма</w:t>
            </w:r>
            <w:proofErr w:type="spellEnd"/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інтегральних компактних операторів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2A1E" w:rsidRPr="00E60BA1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Самоспряжені оператори.</w:t>
            </w:r>
          </w:p>
          <w:p w:rsidR="00F92A1E" w:rsidRPr="00A50747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color w:val="000000"/>
                <w:sz w:val="24"/>
                <w:szCs w:val="24"/>
              </w:rPr>
              <w:t>Узагальнені функції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(розподіли).</w:t>
            </w:r>
          </w:p>
          <w:p w:rsidR="00F92A1E" w:rsidRPr="00D84CC9" w:rsidRDefault="00F92A1E" w:rsidP="00F92A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Похідна узагальнених функцій.</w:t>
            </w:r>
          </w:p>
        </w:tc>
      </w:tr>
      <w:tr w:rsidR="00F92A1E" w:rsidRPr="00623673" w:rsidTr="00D834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1E" w:rsidRPr="00623673" w:rsidRDefault="00F92A1E" w:rsidP="00F9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>шенню курсу.</w:t>
            </w:r>
          </w:p>
        </w:tc>
      </w:tr>
    </w:tbl>
    <w:p w:rsidR="007812B1" w:rsidRPr="00025BA6" w:rsidRDefault="007812B1" w:rsidP="006A6169">
      <w:pPr>
        <w:spacing w:after="0" w:line="240" w:lineRule="auto"/>
        <w:jc w:val="both"/>
        <w:rPr>
          <w:rFonts w:ascii="Garamond" w:hAnsi="Garamond" w:cs="Garamond"/>
          <w:color w:val="000000"/>
          <w:sz w:val="8"/>
          <w:szCs w:val="8"/>
        </w:rPr>
      </w:pPr>
    </w:p>
    <w:p w:rsidR="007812B1" w:rsidRPr="00623673" w:rsidRDefault="007812B1" w:rsidP="006A6169">
      <w:pPr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sectPr w:rsidR="007812B1" w:rsidRPr="00623673" w:rsidSect="00D5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3D50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76E5"/>
    <w:multiLevelType w:val="hybridMultilevel"/>
    <w:tmpl w:val="9562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60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47F"/>
    <w:rsid w:val="0001047F"/>
    <w:rsid w:val="00012C6C"/>
    <w:rsid w:val="00025BA6"/>
    <w:rsid w:val="00025FDE"/>
    <w:rsid w:val="00046DD2"/>
    <w:rsid w:val="00056A43"/>
    <w:rsid w:val="00061FAC"/>
    <w:rsid w:val="00064BF3"/>
    <w:rsid w:val="000677E9"/>
    <w:rsid w:val="00082BE5"/>
    <w:rsid w:val="000954D0"/>
    <w:rsid w:val="000B473E"/>
    <w:rsid w:val="000B5FE1"/>
    <w:rsid w:val="000D0AE8"/>
    <w:rsid w:val="000D40FE"/>
    <w:rsid w:val="0010499E"/>
    <w:rsid w:val="00185837"/>
    <w:rsid w:val="001B0FFB"/>
    <w:rsid w:val="001D4B44"/>
    <w:rsid w:val="001F6C8F"/>
    <w:rsid w:val="00230F24"/>
    <w:rsid w:val="0023255D"/>
    <w:rsid w:val="002600D8"/>
    <w:rsid w:val="002641C5"/>
    <w:rsid w:val="00283FA8"/>
    <w:rsid w:val="002965B7"/>
    <w:rsid w:val="002C7746"/>
    <w:rsid w:val="002D2890"/>
    <w:rsid w:val="00322778"/>
    <w:rsid w:val="00324EFF"/>
    <w:rsid w:val="00334EBC"/>
    <w:rsid w:val="003414E4"/>
    <w:rsid w:val="00391C26"/>
    <w:rsid w:val="003A5DE5"/>
    <w:rsid w:val="003D0198"/>
    <w:rsid w:val="003D5246"/>
    <w:rsid w:val="003E26CC"/>
    <w:rsid w:val="003E3953"/>
    <w:rsid w:val="00417F1E"/>
    <w:rsid w:val="00462CEE"/>
    <w:rsid w:val="00491638"/>
    <w:rsid w:val="004C1305"/>
    <w:rsid w:val="004C3CCD"/>
    <w:rsid w:val="00523796"/>
    <w:rsid w:val="005810D1"/>
    <w:rsid w:val="005B0D6A"/>
    <w:rsid w:val="005B6DCA"/>
    <w:rsid w:val="005F6079"/>
    <w:rsid w:val="00623673"/>
    <w:rsid w:val="00647C5F"/>
    <w:rsid w:val="00651BB0"/>
    <w:rsid w:val="00681CB8"/>
    <w:rsid w:val="0068704B"/>
    <w:rsid w:val="006A6169"/>
    <w:rsid w:val="006C2D41"/>
    <w:rsid w:val="006D70D9"/>
    <w:rsid w:val="006E18F7"/>
    <w:rsid w:val="0070032C"/>
    <w:rsid w:val="0071765D"/>
    <w:rsid w:val="00744317"/>
    <w:rsid w:val="0075110C"/>
    <w:rsid w:val="00754889"/>
    <w:rsid w:val="007615CF"/>
    <w:rsid w:val="007812B1"/>
    <w:rsid w:val="007834AB"/>
    <w:rsid w:val="007A3EDC"/>
    <w:rsid w:val="007A4DCB"/>
    <w:rsid w:val="007A5166"/>
    <w:rsid w:val="007C47F0"/>
    <w:rsid w:val="007E24F9"/>
    <w:rsid w:val="00813940"/>
    <w:rsid w:val="00855F0A"/>
    <w:rsid w:val="00870536"/>
    <w:rsid w:val="00883655"/>
    <w:rsid w:val="008C1CC2"/>
    <w:rsid w:val="008D2FB2"/>
    <w:rsid w:val="00903A86"/>
    <w:rsid w:val="00904375"/>
    <w:rsid w:val="00936511"/>
    <w:rsid w:val="00946152"/>
    <w:rsid w:val="0094745B"/>
    <w:rsid w:val="00965ED7"/>
    <w:rsid w:val="00970D62"/>
    <w:rsid w:val="00973DFC"/>
    <w:rsid w:val="00994B45"/>
    <w:rsid w:val="009D72AE"/>
    <w:rsid w:val="00A018D9"/>
    <w:rsid w:val="00A47F83"/>
    <w:rsid w:val="00A50747"/>
    <w:rsid w:val="00A71EB4"/>
    <w:rsid w:val="00A84EB2"/>
    <w:rsid w:val="00AA6E47"/>
    <w:rsid w:val="00AF6D92"/>
    <w:rsid w:val="00B37815"/>
    <w:rsid w:val="00B4735D"/>
    <w:rsid w:val="00B75914"/>
    <w:rsid w:val="00BC53A5"/>
    <w:rsid w:val="00BE5DF0"/>
    <w:rsid w:val="00BF353D"/>
    <w:rsid w:val="00C11EED"/>
    <w:rsid w:val="00C63BB5"/>
    <w:rsid w:val="00C67530"/>
    <w:rsid w:val="00C7035F"/>
    <w:rsid w:val="00CC182A"/>
    <w:rsid w:val="00CD087C"/>
    <w:rsid w:val="00CD0FF8"/>
    <w:rsid w:val="00CE03B1"/>
    <w:rsid w:val="00CE6964"/>
    <w:rsid w:val="00CF0CC8"/>
    <w:rsid w:val="00CF179D"/>
    <w:rsid w:val="00CF2BBC"/>
    <w:rsid w:val="00D15B8A"/>
    <w:rsid w:val="00D54D64"/>
    <w:rsid w:val="00D63B44"/>
    <w:rsid w:val="00D8346F"/>
    <w:rsid w:val="00D84CC9"/>
    <w:rsid w:val="00DD43C2"/>
    <w:rsid w:val="00DE7BD3"/>
    <w:rsid w:val="00E101DC"/>
    <w:rsid w:val="00E317DA"/>
    <w:rsid w:val="00E43E38"/>
    <w:rsid w:val="00E44CA3"/>
    <w:rsid w:val="00E5496D"/>
    <w:rsid w:val="00E60BA1"/>
    <w:rsid w:val="00E66BEF"/>
    <w:rsid w:val="00EC2569"/>
    <w:rsid w:val="00EF22BC"/>
    <w:rsid w:val="00F2047F"/>
    <w:rsid w:val="00F44E6A"/>
    <w:rsid w:val="00F57660"/>
    <w:rsid w:val="00F57DBD"/>
    <w:rsid w:val="00F65C5A"/>
    <w:rsid w:val="00F86D8D"/>
    <w:rsid w:val="00F92A1E"/>
    <w:rsid w:val="00F944E4"/>
    <w:rsid w:val="00FA4065"/>
    <w:rsid w:val="00FA5332"/>
    <w:rsid w:val="00FD3FE9"/>
    <w:rsid w:val="00FE5759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7F908"/>
  <w15:docId w15:val="{B4A37041-122D-4F06-A05E-AF11D43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о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styleId="a8">
    <w:name w:val="Emphasis"/>
    <w:uiPriority w:val="20"/>
    <w:qFormat/>
    <w:locked/>
    <w:rsid w:val="00B37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.sushchy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USER</cp:lastModifiedBy>
  <cp:revision>13</cp:revision>
  <dcterms:created xsi:type="dcterms:W3CDTF">2020-10-29T06:54:00Z</dcterms:created>
  <dcterms:modified xsi:type="dcterms:W3CDTF">2021-06-22T10:42:00Z</dcterms:modified>
</cp:coreProperties>
</file>