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  <w:r w:rsidRPr="00280789">
        <w:rPr>
          <w:b/>
          <w:color w:val="000000"/>
          <w:sz w:val="28"/>
          <w:szCs w:val="28"/>
        </w:rPr>
        <w:t>МІНІСТЕРСТВО ОСВІТИ І НАУКИ УКРАЇНИ</w:t>
      </w: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  <w:r w:rsidRPr="00280789">
        <w:rPr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  <w:r w:rsidRPr="00280789">
        <w:rPr>
          <w:b/>
          <w:color w:val="000000"/>
          <w:sz w:val="28"/>
          <w:szCs w:val="28"/>
        </w:rPr>
        <w:t>Механіко-математичний факультет</w:t>
      </w: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  <w:r w:rsidRPr="00280789">
        <w:rPr>
          <w:b/>
          <w:color w:val="000000"/>
          <w:sz w:val="28"/>
          <w:szCs w:val="28"/>
        </w:rPr>
        <w:t>Кафедра математичної економіки, економетрії, фінансової та страхової математики</w:t>
      </w:r>
    </w:p>
    <w:p w:rsidR="00280789" w:rsidRP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ind w:left="5245"/>
        <w:jc w:val="center"/>
        <w:rPr>
          <w:b/>
          <w:sz w:val="24"/>
          <w:szCs w:val="24"/>
        </w:rPr>
      </w:pPr>
      <w:r w:rsidRPr="00280789">
        <w:rPr>
          <w:b/>
          <w:sz w:val="24"/>
          <w:szCs w:val="24"/>
        </w:rPr>
        <w:t>Затверджено</w:t>
      </w:r>
    </w:p>
    <w:p w:rsidR="00280789" w:rsidRPr="00280789" w:rsidRDefault="00280789" w:rsidP="00280789">
      <w:pPr>
        <w:ind w:left="4395"/>
        <w:jc w:val="both"/>
        <w:rPr>
          <w:sz w:val="24"/>
          <w:szCs w:val="24"/>
        </w:rPr>
      </w:pPr>
      <w:r w:rsidRPr="00280789">
        <w:rPr>
          <w:sz w:val="24"/>
          <w:szCs w:val="24"/>
        </w:rPr>
        <w:t>На засіданні кафедри математичної економіки, економетрії, фінансової та страхової математики</w:t>
      </w:r>
    </w:p>
    <w:p w:rsidR="00280789" w:rsidRPr="00280789" w:rsidRDefault="00280789" w:rsidP="00280789">
      <w:pPr>
        <w:ind w:left="4395"/>
        <w:jc w:val="both"/>
        <w:rPr>
          <w:sz w:val="24"/>
          <w:szCs w:val="24"/>
        </w:rPr>
      </w:pPr>
      <w:r w:rsidRPr="00280789">
        <w:rPr>
          <w:sz w:val="24"/>
          <w:szCs w:val="24"/>
        </w:rPr>
        <w:t>Львівського національного університету імені Івана Франка</w:t>
      </w:r>
    </w:p>
    <w:p w:rsidR="00280789" w:rsidRPr="00280789" w:rsidRDefault="00280789" w:rsidP="00280789">
      <w:pPr>
        <w:ind w:left="4395"/>
        <w:jc w:val="both"/>
        <w:rPr>
          <w:sz w:val="24"/>
          <w:szCs w:val="24"/>
        </w:rPr>
      </w:pPr>
      <w:r w:rsidRPr="00280789">
        <w:rPr>
          <w:sz w:val="24"/>
          <w:szCs w:val="24"/>
        </w:rPr>
        <w:t>(протокол № 1  від 28.08.2021  р.)</w:t>
      </w:r>
    </w:p>
    <w:p w:rsidR="00280789" w:rsidRPr="00280789" w:rsidRDefault="00280789" w:rsidP="00280789">
      <w:pPr>
        <w:ind w:left="4395"/>
        <w:rPr>
          <w:sz w:val="24"/>
          <w:szCs w:val="24"/>
        </w:rPr>
      </w:pPr>
    </w:p>
    <w:p w:rsidR="00280789" w:rsidRPr="00280789" w:rsidRDefault="00280789" w:rsidP="00280789">
      <w:pPr>
        <w:ind w:left="4395"/>
        <w:rPr>
          <w:sz w:val="24"/>
          <w:szCs w:val="24"/>
        </w:rPr>
      </w:pPr>
    </w:p>
    <w:p w:rsidR="00280789" w:rsidRPr="00280789" w:rsidRDefault="00280789" w:rsidP="00280789">
      <w:pPr>
        <w:ind w:left="4395"/>
        <w:rPr>
          <w:sz w:val="24"/>
          <w:szCs w:val="24"/>
        </w:rPr>
      </w:pPr>
      <w:r w:rsidRPr="00280789">
        <w:rPr>
          <w:sz w:val="24"/>
          <w:szCs w:val="24"/>
        </w:rPr>
        <w:t xml:space="preserve">Зав. кафедри д. ф.-м. н., проф. </w:t>
      </w:r>
      <w:proofErr w:type="spellStart"/>
      <w:r w:rsidRPr="00280789">
        <w:rPr>
          <w:sz w:val="24"/>
          <w:szCs w:val="24"/>
        </w:rPr>
        <w:t>Кирилич</w:t>
      </w:r>
      <w:proofErr w:type="spellEnd"/>
      <w:r w:rsidRPr="00280789">
        <w:rPr>
          <w:sz w:val="24"/>
          <w:szCs w:val="24"/>
        </w:rPr>
        <w:t xml:space="preserve"> В. М.</w:t>
      </w:r>
    </w:p>
    <w:p w:rsidR="00280789" w:rsidRPr="00280789" w:rsidRDefault="00280789" w:rsidP="00280789">
      <w:pPr>
        <w:ind w:left="4395"/>
        <w:jc w:val="both"/>
        <w:rPr>
          <w:b/>
          <w:color w:val="000000"/>
          <w:sz w:val="28"/>
          <w:szCs w:val="28"/>
        </w:rPr>
      </w:pPr>
    </w:p>
    <w:p w:rsid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280789">
        <w:rPr>
          <w:b/>
          <w:color w:val="000000"/>
          <w:sz w:val="32"/>
          <w:szCs w:val="32"/>
        </w:rPr>
        <w:t>Силабус</w:t>
      </w:r>
      <w:proofErr w:type="spellEnd"/>
      <w:r w:rsidRPr="00280789">
        <w:rPr>
          <w:b/>
          <w:color w:val="000000"/>
          <w:sz w:val="32"/>
          <w:szCs w:val="32"/>
        </w:rPr>
        <w:t xml:space="preserve"> з навчальної дисципліни </w:t>
      </w:r>
    </w:p>
    <w:p w:rsidR="00280789" w:rsidRPr="00280789" w:rsidRDefault="00280789" w:rsidP="00280789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80789">
        <w:rPr>
          <w:b/>
          <w:color w:val="000000"/>
          <w:sz w:val="32"/>
          <w:szCs w:val="32"/>
        </w:rPr>
        <w:t xml:space="preserve">«Вища математика для </w:t>
      </w:r>
      <w:r w:rsidR="00DC6B49">
        <w:rPr>
          <w:b/>
          <w:color w:val="000000"/>
          <w:sz w:val="32"/>
          <w:szCs w:val="32"/>
        </w:rPr>
        <w:t>м</w:t>
      </w:r>
      <w:r w:rsidRPr="00280789">
        <w:rPr>
          <w:b/>
          <w:color w:val="000000"/>
          <w:sz w:val="32"/>
          <w:szCs w:val="32"/>
        </w:rPr>
        <w:t>е</w:t>
      </w:r>
      <w:r w:rsidR="00DC6B49">
        <w:rPr>
          <w:b/>
          <w:color w:val="000000"/>
          <w:sz w:val="32"/>
          <w:szCs w:val="32"/>
        </w:rPr>
        <w:t>неджменту</w:t>
      </w:r>
      <w:bookmarkStart w:id="0" w:name="_GoBack"/>
      <w:bookmarkEnd w:id="0"/>
      <w:r w:rsidRPr="00280789">
        <w:rPr>
          <w:b/>
          <w:color w:val="000000"/>
          <w:sz w:val="32"/>
          <w:szCs w:val="32"/>
        </w:rPr>
        <w:t>»,</w:t>
      </w:r>
    </w:p>
    <w:p w:rsidR="00280789" w:rsidRPr="00280789" w:rsidRDefault="00280789" w:rsidP="00280789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80789">
        <w:rPr>
          <w:b/>
          <w:color w:val="000000"/>
          <w:sz w:val="32"/>
          <w:szCs w:val="32"/>
        </w:rPr>
        <w:t xml:space="preserve">що викладається в межах ОПП першого (бакалаврського) рівня вищої освіти для здобувачів зі спеціальності </w:t>
      </w:r>
    </w:p>
    <w:p w:rsidR="00280789" w:rsidRPr="00280789" w:rsidRDefault="00280789" w:rsidP="00280789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80789">
        <w:rPr>
          <w:b/>
          <w:color w:val="000000"/>
          <w:sz w:val="32"/>
          <w:szCs w:val="32"/>
        </w:rPr>
        <w:t>073 «Менеджмент»</w:t>
      </w: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center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both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right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right"/>
        <w:rPr>
          <w:b/>
          <w:color w:val="000000"/>
          <w:sz w:val="28"/>
          <w:szCs w:val="28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</w:p>
    <w:p w:rsidR="00280789" w:rsidRPr="00280789" w:rsidRDefault="00280789" w:rsidP="00280789">
      <w:pPr>
        <w:jc w:val="center"/>
        <w:rPr>
          <w:b/>
          <w:sz w:val="24"/>
          <w:szCs w:val="24"/>
        </w:rPr>
      </w:pPr>
      <w:r w:rsidRPr="00280789">
        <w:rPr>
          <w:b/>
          <w:sz w:val="24"/>
          <w:szCs w:val="24"/>
        </w:rPr>
        <w:t>Львів 2021 р.</w:t>
      </w:r>
    </w:p>
    <w:p w:rsidR="00A3305A" w:rsidRPr="00280789" w:rsidRDefault="00A3305A">
      <w:pPr>
        <w:rPr>
          <w:sz w:val="20"/>
        </w:rPr>
        <w:sectPr w:rsidR="00A3305A" w:rsidRPr="00280789">
          <w:type w:val="continuous"/>
          <w:pgSz w:w="11910" w:h="16840"/>
          <w:pgMar w:top="86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76"/>
        <w:gridCol w:w="1000"/>
      </w:tblGrid>
      <w:tr w:rsidR="00113959">
        <w:trPr>
          <w:trHeight w:val="336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економістів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551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76" w:lineRule="exact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пр-т</w:t>
            </w:r>
            <w:proofErr w:type="spellEnd"/>
            <w:r w:rsidR="00E774D5" w:rsidRPr="00E774D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Свободи,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</w:p>
          <w:p w:rsidR="00113959" w:rsidRDefault="00C068E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103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76" w:lineRule="exact"/>
              <w:ind w:left="107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tabs>
                <w:tab w:val="left" w:pos="2897"/>
                <w:tab w:val="left" w:pos="4267"/>
                <w:tab w:val="left" w:pos="536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Механіко-математичний</w:t>
            </w:r>
            <w:r>
              <w:rPr>
                <w:sz w:val="24"/>
              </w:rPr>
              <w:tab/>
              <w:t>факультет,</w:t>
            </w:r>
            <w:r>
              <w:rPr>
                <w:sz w:val="24"/>
              </w:rPr>
              <w:tab/>
              <w:t>кафедра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економетрії,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826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шифр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</w:p>
          <w:p w:rsidR="00113959" w:rsidRDefault="00C068E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6876" w:type="dxa"/>
          </w:tcPr>
          <w:p w:rsidR="00113959" w:rsidRDefault="00C068E6" w:rsidP="00E774D5">
            <w:pPr>
              <w:pStyle w:val="TableParagraph"/>
              <w:spacing w:line="276" w:lineRule="auto"/>
              <w:ind w:left="106" w:right="3039"/>
              <w:rPr>
                <w:sz w:val="24"/>
              </w:rPr>
            </w:pPr>
            <w:r>
              <w:rPr>
                <w:sz w:val="24"/>
              </w:rPr>
              <w:t>07 – управління та адміністрування;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="00E774D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774D5">
              <w:rPr>
                <w:sz w:val="24"/>
              </w:rPr>
              <w:t>менеджмент</w:t>
            </w:r>
            <w:r>
              <w:rPr>
                <w:sz w:val="24"/>
              </w:rPr>
              <w:t>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552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70" w:lineRule="atLeast"/>
              <w:ind w:left="107" w:right="1014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876" w:type="dxa"/>
          </w:tcPr>
          <w:p w:rsidR="00113959" w:rsidRDefault="00E774D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Заболоцький М. В.</w:t>
            </w:r>
            <w:r w:rsidR="00C068E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="00C068E6">
              <w:rPr>
                <w:sz w:val="24"/>
              </w:rPr>
              <w:t>д.ф.-м.н</w:t>
            </w:r>
            <w:proofErr w:type="spellEnd"/>
            <w:r w:rsidR="00C068E6">
              <w:rPr>
                <w:sz w:val="24"/>
              </w:rPr>
              <w:t>.,</w:t>
            </w:r>
            <w:r w:rsidR="00C068E6">
              <w:rPr>
                <w:spacing w:val="-3"/>
                <w:sz w:val="24"/>
              </w:rPr>
              <w:t xml:space="preserve"> </w:t>
            </w:r>
            <w:r w:rsidR="00C068E6">
              <w:rPr>
                <w:sz w:val="24"/>
              </w:rPr>
              <w:t>професор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827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76" w:lineRule="exact"/>
              <w:ind w:left="107" w:right="10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6876" w:type="dxa"/>
          </w:tcPr>
          <w:p w:rsidR="00113959" w:rsidRDefault="00E774D5" w:rsidP="00E774D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lang w:val="en-US"/>
              </w:rPr>
              <w:t>mykola</w:t>
            </w:r>
            <w:proofErr w:type="spellEnd"/>
            <w:r w:rsidRPr="00E774D5">
              <w:t>.</w:t>
            </w:r>
            <w:proofErr w:type="spellStart"/>
            <w:r>
              <w:rPr>
                <w:lang w:val="en-US"/>
              </w:rPr>
              <w:t>zabolotskyy</w:t>
            </w:r>
            <w:proofErr w:type="spellEnd"/>
            <w:r w:rsidR="00C068E6">
              <w:fldChar w:fldCharType="begin"/>
            </w:r>
            <w:r w:rsidR="00C068E6">
              <w:instrText xml:space="preserve"> HYPERLINK "mailto:yr.kyrylych@lnu.edu.ua" \h </w:instrText>
            </w:r>
            <w:r w:rsidR="00C068E6">
              <w:fldChar w:fldCharType="separate"/>
            </w:r>
            <w:r w:rsidR="00C068E6">
              <w:rPr>
                <w:sz w:val="24"/>
              </w:rPr>
              <w:t>@</w:t>
            </w:r>
            <w:proofErr w:type="spellStart"/>
            <w:r w:rsidR="00C068E6">
              <w:rPr>
                <w:sz w:val="24"/>
              </w:rPr>
              <w:t>lnu.edu.ua</w:t>
            </w:r>
            <w:proofErr w:type="spellEnd"/>
            <w:r w:rsidR="00C068E6">
              <w:rPr>
                <w:sz w:val="24"/>
              </w:rPr>
              <w:fldChar w:fldCharType="end"/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103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76" w:lineRule="exact"/>
              <w:ind w:left="10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 навчання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 дисципліні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6876" w:type="dxa"/>
          </w:tcPr>
          <w:p w:rsidR="00113959" w:rsidRDefault="00113959">
            <w:pPr>
              <w:pStyle w:val="TableParagraph"/>
              <w:ind w:left="0"/>
              <w:rPr>
                <w:sz w:val="26"/>
              </w:rPr>
            </w:pPr>
          </w:p>
          <w:p w:rsidR="00113959" w:rsidRDefault="00113959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13959" w:rsidRDefault="00C068E6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он-лайн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E774D5">
              <w:rPr>
                <w:lang w:val="en-US"/>
              </w:rPr>
              <w:t>mykola</w:t>
            </w:r>
            <w:proofErr w:type="spellEnd"/>
            <w:r w:rsidR="00E774D5" w:rsidRPr="00E774D5">
              <w:t>.</w:t>
            </w:r>
            <w:proofErr w:type="spellStart"/>
            <w:r w:rsidR="00E774D5">
              <w:rPr>
                <w:lang w:val="en-US"/>
              </w:rPr>
              <w:t>zabolotskyy</w:t>
            </w:r>
            <w:proofErr w:type="spellEnd"/>
            <w:r w:rsidR="00E774D5">
              <w:fldChar w:fldCharType="begin"/>
            </w:r>
            <w:r w:rsidR="00E774D5">
              <w:instrText xml:space="preserve"> HYPERLINK "mailto:yr.kyrylych@lnu.edu.ua" \h </w:instrText>
            </w:r>
            <w:r w:rsidR="00E774D5">
              <w:fldChar w:fldCharType="separate"/>
            </w:r>
            <w:r w:rsidR="00E774D5">
              <w:rPr>
                <w:sz w:val="24"/>
              </w:rPr>
              <w:t>@</w:t>
            </w:r>
            <w:proofErr w:type="spellStart"/>
            <w:r w:rsidR="00E774D5">
              <w:rPr>
                <w:sz w:val="24"/>
              </w:rPr>
              <w:t>lnu.edu.ua</w:t>
            </w:r>
            <w:proofErr w:type="spellEnd"/>
            <w:r w:rsidR="00E774D5">
              <w:rPr>
                <w:sz w:val="24"/>
              </w:rPr>
              <w:fldChar w:fldCharType="end"/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551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76" w:lineRule="exact"/>
              <w:ind w:left="107" w:right="1014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76" w:lineRule="exact"/>
              <w:ind w:left="106" w:right="848"/>
              <w:rPr>
                <w:sz w:val="24"/>
              </w:rPr>
            </w:pPr>
            <w:r>
              <w:rPr>
                <w:sz w:val="24"/>
              </w:rPr>
              <w:t>https://new.mmf.lnu.edu.ua/course/vyscha-matematyka-dlya-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ekonomistiv</w:t>
            </w:r>
            <w:proofErr w:type="spellEnd"/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655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6876" w:type="dxa"/>
          </w:tcPr>
          <w:p w:rsidR="00113959" w:rsidRDefault="00C068E6" w:rsidP="00E774D5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Дисципліна «Вища математика для економістів»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нормативною дисципліною із спеціальності 07</w:t>
            </w:r>
            <w:r w:rsidR="00E774D5">
              <w:rPr>
                <w:sz w:val="24"/>
              </w:rPr>
              <w:t>3</w:t>
            </w:r>
            <w:r>
              <w:rPr>
                <w:sz w:val="24"/>
              </w:rPr>
              <w:t xml:space="preserve"> – </w:t>
            </w:r>
            <w:r w:rsidR="00E774D5">
              <w:rPr>
                <w:sz w:val="24"/>
              </w:rPr>
              <w:t xml:space="preserve">менеджмент </w:t>
            </w:r>
            <w:r>
              <w:rPr>
                <w:sz w:val="24"/>
              </w:rPr>
              <w:t>для освітньої програми “</w:t>
            </w:r>
            <w:r w:rsidR="00E774D5">
              <w:rPr>
                <w:sz w:val="24"/>
              </w:rPr>
              <w:t>Менеджмент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семестрах в обсязі 5 та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кредитів (за Європейською </w:t>
            </w:r>
            <w:proofErr w:type="spellStart"/>
            <w:r>
              <w:rPr>
                <w:sz w:val="24"/>
              </w:rPr>
              <w:t>Кредитно-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(загалом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кредитів).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563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ind w:left="106" w:right="335"/>
            </w:pPr>
            <w:r>
              <w:rPr>
                <w:sz w:val="24"/>
              </w:rPr>
              <w:t>Навчальну дисципліну розроблено так, щоб надати учасникам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необхідні знання, обов’язкові для того, щоб </w:t>
            </w:r>
            <w:r>
              <w:t>оволодіти</w:t>
            </w:r>
            <w:r>
              <w:rPr>
                <w:spacing w:val="1"/>
              </w:rPr>
              <w:t xml:space="preserve"> </w:t>
            </w:r>
            <w:r>
              <w:t>методологією і методикою побудови, аналізу та використання</w:t>
            </w:r>
            <w:r>
              <w:rPr>
                <w:spacing w:val="1"/>
              </w:rPr>
              <w:t xml:space="preserve"> </w:t>
            </w:r>
            <w:r>
              <w:t>математичних</w:t>
            </w:r>
            <w:r>
              <w:rPr>
                <w:spacing w:val="-2"/>
              </w:rPr>
              <w:t xml:space="preserve"> </w:t>
            </w:r>
            <w:r>
              <w:t>методів,</w:t>
            </w:r>
            <w:r>
              <w:rPr>
                <w:spacing w:val="-1"/>
              </w:rPr>
              <w:t xml:space="preserve"> </w:t>
            </w:r>
            <w:r>
              <w:t>засвоєння</w:t>
            </w:r>
            <w:r>
              <w:rPr>
                <w:spacing w:val="-1"/>
              </w:rPr>
              <w:t xml:space="preserve"> </w:t>
            </w:r>
            <w:r>
              <w:t>відповідного апарату з</w:t>
            </w:r>
            <w:r>
              <w:rPr>
                <w:spacing w:val="-2"/>
              </w:rPr>
              <w:t xml:space="preserve"> </w:t>
            </w:r>
            <w:r>
              <w:t>метою</w:t>
            </w:r>
          </w:p>
          <w:p w:rsidR="00113959" w:rsidRDefault="00C068E6">
            <w:pPr>
              <w:pStyle w:val="TableParagraph"/>
              <w:spacing w:line="250" w:lineRule="atLeast"/>
              <w:ind w:left="106" w:right="378" w:hanging="1"/>
            </w:pPr>
            <w:r>
              <w:t>практичного використання у вирішенні різноманітних економічних</w:t>
            </w:r>
            <w:r>
              <w:rPr>
                <w:spacing w:val="-52"/>
              </w:rPr>
              <w:t xml:space="preserve"> </w:t>
            </w:r>
            <w:r>
              <w:t>проблем.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586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ind w:left="106" w:right="202"/>
            </w:pPr>
            <w:r>
              <w:rPr>
                <w:sz w:val="24"/>
              </w:rPr>
              <w:t>Метою вивчення нормативної дисципліни «Вища 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економістів»</w:t>
            </w:r>
            <w:r>
              <w:rPr>
                <w:spacing w:val="1"/>
                <w:sz w:val="24"/>
              </w:rPr>
              <w:t xml:space="preserve"> </w:t>
            </w:r>
            <w:r>
              <w:t>є надання фундаментальних знань з методології,</w:t>
            </w:r>
            <w:r>
              <w:rPr>
                <w:spacing w:val="1"/>
              </w:rPr>
              <w:t xml:space="preserve"> </w:t>
            </w:r>
            <w:r>
              <w:t>концепцій, методів і технологій математичних досліджень,</w:t>
            </w:r>
            <w:r>
              <w:rPr>
                <w:spacing w:val="1"/>
              </w:rPr>
              <w:t xml:space="preserve"> </w:t>
            </w:r>
            <w:r>
              <w:t>забезпечення належної базової математичної підготовки студентів та</w:t>
            </w:r>
            <w:r>
              <w:rPr>
                <w:spacing w:val="-52"/>
              </w:rPr>
              <w:t xml:space="preserve"> </w:t>
            </w:r>
            <w:r>
              <w:t>формування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вміння</w:t>
            </w:r>
            <w:r>
              <w:rPr>
                <w:spacing w:val="-2"/>
              </w:rPr>
              <w:t xml:space="preserve"> </w:t>
            </w:r>
            <w:r>
              <w:t>застосовувати</w:t>
            </w:r>
            <w:r>
              <w:rPr>
                <w:spacing w:val="-3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аналізу</w:t>
            </w:r>
            <w:r>
              <w:rPr>
                <w:spacing w:val="-1"/>
              </w:rPr>
              <w:t xml:space="preserve"> </w:t>
            </w:r>
            <w:r>
              <w:t>різноманітних</w:t>
            </w:r>
          </w:p>
          <w:p w:rsidR="00113959" w:rsidRDefault="00C068E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t>економічних</w:t>
            </w:r>
            <w:r>
              <w:rPr>
                <w:spacing w:val="-3"/>
              </w:rPr>
              <w:t xml:space="preserve"> </w:t>
            </w:r>
            <w:r>
              <w:t>явищ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умовах</w:t>
            </w:r>
            <w:r>
              <w:rPr>
                <w:spacing w:val="-3"/>
              </w:rPr>
              <w:t xml:space="preserve"> </w:t>
            </w:r>
            <w:r>
              <w:t>ринкових</w:t>
            </w:r>
            <w:r>
              <w:rPr>
                <w:spacing w:val="-3"/>
              </w:rPr>
              <w:t xml:space="preserve"> </w:t>
            </w:r>
            <w:r>
              <w:t>відносин.</w:t>
            </w:r>
            <w:r>
              <w:rPr>
                <w:sz w:val="24"/>
              </w:rPr>
              <w:t>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3780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Основна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література:</w:t>
            </w:r>
          </w:p>
          <w:p w:rsidR="00113959" w:rsidRDefault="00C068E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100" w:line="237" w:lineRule="auto"/>
              <w:ind w:right="422" w:hanging="357"/>
            </w:pPr>
            <w:r>
              <w:t>Барабаш Г. М. Збірник-довідник з курсу “Вища математика</w:t>
            </w:r>
            <w:r>
              <w:rPr>
                <w:spacing w:val="-53"/>
              </w:rPr>
              <w:t xml:space="preserve"> </w:t>
            </w:r>
            <w:r>
              <w:t xml:space="preserve">для економістів” / Барабаш Г. М., </w:t>
            </w:r>
            <w:proofErr w:type="spellStart"/>
            <w:r>
              <w:t>Кирилич</w:t>
            </w:r>
            <w:proofErr w:type="spellEnd"/>
            <w:r>
              <w:t xml:space="preserve"> В. М.,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Пелюшкевич</w:t>
            </w:r>
            <w:proofErr w:type="spellEnd"/>
            <w:r>
              <w:t xml:space="preserve"> О. В. //</w:t>
            </w:r>
            <w:r>
              <w:rPr>
                <w:spacing w:val="1"/>
              </w:rPr>
              <w:t xml:space="preserve"> </w:t>
            </w:r>
            <w:r>
              <w:t>Львів: Видавничий центр ЛНУ імені</w:t>
            </w:r>
            <w:r>
              <w:rPr>
                <w:spacing w:val="1"/>
              </w:rPr>
              <w:t xml:space="preserve"> </w:t>
            </w:r>
            <w:r>
              <w:t>Івана</w:t>
            </w:r>
            <w:r>
              <w:rPr>
                <w:spacing w:val="-2"/>
              </w:rPr>
              <w:t xml:space="preserve"> </w:t>
            </w:r>
            <w:r>
              <w:t>Франка, 2018.</w:t>
            </w:r>
            <w:r>
              <w:rPr>
                <w:spacing w:val="-1"/>
              </w:rPr>
              <w:t xml:space="preserve"> </w:t>
            </w:r>
            <w:r>
              <w:t>– 257 с.</w:t>
            </w:r>
          </w:p>
          <w:p w:rsidR="00113959" w:rsidRDefault="00C068E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68" w:line="235" w:lineRule="auto"/>
              <w:ind w:right="475" w:hanging="357"/>
            </w:pPr>
            <w:proofErr w:type="spellStart"/>
            <w:r>
              <w:t>Барковський</w:t>
            </w:r>
            <w:proofErr w:type="spellEnd"/>
            <w:r>
              <w:t xml:space="preserve"> В. В., Н. В. </w:t>
            </w:r>
            <w:proofErr w:type="spellStart"/>
            <w:r>
              <w:t>Барковська</w:t>
            </w:r>
            <w:proofErr w:type="spellEnd"/>
            <w:r>
              <w:t>. Вища математика для</w:t>
            </w:r>
            <w:r>
              <w:rPr>
                <w:spacing w:val="-52"/>
              </w:rPr>
              <w:t xml:space="preserve"> </w:t>
            </w:r>
            <w:r>
              <w:t>економістів.</w:t>
            </w:r>
            <w:r>
              <w:rPr>
                <w:spacing w:val="-1"/>
              </w:rPr>
              <w:t xml:space="preserve"> </w:t>
            </w:r>
            <w:r>
              <w:t>– Київ: ЦУЛ, 2002.</w:t>
            </w:r>
          </w:p>
          <w:p w:rsidR="00113959" w:rsidRDefault="00C068E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66" w:line="235" w:lineRule="auto"/>
              <w:ind w:right="129" w:hanging="357"/>
            </w:pPr>
            <w:proofErr w:type="spellStart"/>
            <w:r>
              <w:t>Грисенко</w:t>
            </w:r>
            <w:proofErr w:type="spellEnd"/>
            <w:r>
              <w:t xml:space="preserve"> М. В. Математика для </w:t>
            </w:r>
            <w:proofErr w:type="spellStart"/>
            <w:r>
              <w:t>еконоиістів</w:t>
            </w:r>
            <w:proofErr w:type="spellEnd"/>
            <w:r>
              <w:t>. Методи й моделі,</w:t>
            </w:r>
            <w:r>
              <w:rPr>
                <w:spacing w:val="-53"/>
              </w:rPr>
              <w:t xml:space="preserve"> </w:t>
            </w:r>
            <w:r>
              <w:t>приклади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задачі: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навч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посібник.–</w:t>
            </w:r>
            <w:proofErr w:type="spellEnd"/>
            <w:r>
              <w:rPr>
                <w:spacing w:val="-2"/>
              </w:rPr>
              <w:t xml:space="preserve"> </w:t>
            </w:r>
            <w:r>
              <w:t>К.:</w:t>
            </w:r>
            <w:r>
              <w:rPr>
                <w:spacing w:val="-2"/>
              </w:rPr>
              <w:t xml:space="preserve"> </w:t>
            </w:r>
            <w:r>
              <w:t>Либідь,</w:t>
            </w:r>
            <w:r>
              <w:rPr>
                <w:spacing w:val="-2"/>
              </w:rPr>
              <w:t xml:space="preserve"> </w:t>
            </w:r>
            <w:r>
              <w:t>2007.–</w:t>
            </w:r>
            <w:r>
              <w:rPr>
                <w:spacing w:val="-3"/>
              </w:rPr>
              <w:t xml:space="preserve"> </w:t>
            </w:r>
            <w:r>
              <w:t>720с.</w:t>
            </w:r>
          </w:p>
          <w:p w:rsidR="00113959" w:rsidRDefault="00C068E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62" w:line="273" w:lineRule="exact"/>
              <w:ind w:left="826" w:hanging="364"/>
            </w:pPr>
            <w:proofErr w:type="spellStart"/>
            <w:r>
              <w:t>Доманська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П.,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Лавренюк</w:t>
            </w:r>
            <w:proofErr w:type="spellEnd"/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3"/>
              </w:rPr>
              <w:t xml:space="preserve"> </w:t>
            </w:r>
            <w:r>
              <w:t>Основи</w:t>
            </w:r>
            <w:r>
              <w:rPr>
                <w:spacing w:val="-3"/>
              </w:rPr>
              <w:t xml:space="preserve"> </w:t>
            </w:r>
            <w:r>
              <w:t>вищої</w:t>
            </w:r>
            <w:r>
              <w:rPr>
                <w:spacing w:val="-2"/>
              </w:rPr>
              <w:t xml:space="preserve"> </w:t>
            </w:r>
            <w:r>
              <w:t>математики.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113959" w:rsidRDefault="00C068E6">
            <w:pPr>
              <w:pStyle w:val="TableParagraph"/>
              <w:spacing w:line="250" w:lineRule="exact"/>
              <w:ind w:left="820"/>
            </w:pPr>
            <w:r>
              <w:t>Львів:</w:t>
            </w:r>
            <w:r>
              <w:rPr>
                <w:spacing w:val="-2"/>
              </w:rPr>
              <w:t xml:space="preserve"> </w:t>
            </w:r>
            <w:r>
              <w:t>Видавничий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ЛНУ</w:t>
            </w:r>
            <w:r>
              <w:rPr>
                <w:spacing w:val="-2"/>
              </w:rPr>
              <w:t xml:space="preserve"> </w:t>
            </w:r>
            <w:r>
              <w:t>ім.</w:t>
            </w:r>
            <w:r>
              <w:rPr>
                <w:spacing w:val="-2"/>
              </w:rPr>
              <w:t xml:space="preserve"> </w:t>
            </w:r>
            <w:r>
              <w:t>Івана</w:t>
            </w:r>
            <w:r>
              <w:rPr>
                <w:spacing w:val="-2"/>
              </w:rPr>
              <w:t xml:space="preserve"> </w:t>
            </w:r>
            <w:r>
              <w:t>Франка,</w:t>
            </w:r>
            <w:r>
              <w:rPr>
                <w:spacing w:val="-2"/>
              </w:rPr>
              <w:t xml:space="preserve"> </w:t>
            </w:r>
            <w:r>
              <w:t>2008.</w:t>
            </w:r>
          </w:p>
          <w:p w:rsidR="00113959" w:rsidRDefault="00C068E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61" w:line="274" w:lineRule="exact"/>
              <w:ind w:left="826" w:hanging="364"/>
            </w:pPr>
            <w:proofErr w:type="spellStart"/>
            <w:r>
              <w:t>Тріщ</w:t>
            </w:r>
            <w:proofErr w:type="spellEnd"/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М..</w:t>
            </w:r>
            <w:r>
              <w:rPr>
                <w:spacing w:val="-2"/>
              </w:rPr>
              <w:t xml:space="preserve"> </w:t>
            </w:r>
            <w:r>
              <w:t>Вища</w:t>
            </w:r>
            <w:r>
              <w:rPr>
                <w:spacing w:val="-2"/>
              </w:rPr>
              <w:t xml:space="preserve"> </w:t>
            </w: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економістів.</w:t>
            </w:r>
            <w:r>
              <w:rPr>
                <w:spacing w:val="-1"/>
              </w:rPr>
              <w:t xml:space="preserve"> </w:t>
            </w:r>
            <w:r>
              <w:t>Підручник.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113959" w:rsidRDefault="00C068E6">
            <w:pPr>
              <w:pStyle w:val="TableParagraph"/>
              <w:spacing w:line="251" w:lineRule="exact"/>
              <w:ind w:left="820"/>
            </w:pPr>
            <w:r>
              <w:t>Львів:</w:t>
            </w:r>
            <w:r>
              <w:rPr>
                <w:spacing w:val="-2"/>
              </w:rPr>
              <w:t xml:space="preserve"> </w:t>
            </w:r>
            <w:r>
              <w:t>Видавничий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ЛНУ</w:t>
            </w:r>
            <w:r>
              <w:rPr>
                <w:spacing w:val="-2"/>
              </w:rPr>
              <w:t xml:space="preserve"> </w:t>
            </w:r>
            <w:r>
              <w:t>ім.</w:t>
            </w:r>
            <w:r>
              <w:rPr>
                <w:spacing w:val="-2"/>
              </w:rPr>
              <w:t xml:space="preserve"> </w:t>
            </w:r>
            <w:r>
              <w:t>Івана</w:t>
            </w:r>
            <w:r>
              <w:rPr>
                <w:spacing w:val="-2"/>
              </w:rPr>
              <w:t xml:space="preserve"> </w:t>
            </w:r>
            <w:r>
              <w:t>Франка,</w:t>
            </w:r>
            <w:r>
              <w:rPr>
                <w:spacing w:val="-2"/>
              </w:rPr>
              <w:t xml:space="preserve"> </w:t>
            </w:r>
            <w:r>
              <w:t>2011.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</w:tbl>
    <w:p w:rsidR="00113959" w:rsidRDefault="00113959">
      <w:pPr>
        <w:sectPr w:rsidR="00113959">
          <w:pgSz w:w="11910" w:h="16840"/>
          <w:pgMar w:top="136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76"/>
        <w:gridCol w:w="1000"/>
      </w:tblGrid>
      <w:tr w:rsidR="00113959">
        <w:trPr>
          <w:trHeight w:val="6451"/>
        </w:trPr>
        <w:tc>
          <w:tcPr>
            <w:tcW w:w="2410" w:type="dxa"/>
          </w:tcPr>
          <w:p w:rsidR="00113959" w:rsidRDefault="00113959">
            <w:pPr>
              <w:pStyle w:val="TableParagraph"/>
              <w:ind w:left="0"/>
            </w:pPr>
          </w:p>
        </w:tc>
        <w:tc>
          <w:tcPr>
            <w:tcW w:w="6876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  <w:p w:rsidR="00113959" w:rsidRDefault="00C068E6">
            <w:pPr>
              <w:pStyle w:val="TableParagraph"/>
              <w:spacing w:before="205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Додаткова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література:</w:t>
            </w:r>
          </w:p>
          <w:p w:rsidR="00113959" w:rsidRDefault="00C068E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101" w:line="235" w:lineRule="auto"/>
              <w:ind w:right="393" w:hanging="360"/>
              <w:rPr>
                <w:sz w:val="26"/>
              </w:rPr>
            </w:pPr>
            <w:r>
              <w:t xml:space="preserve">Барабаш Г. М., А. І. </w:t>
            </w:r>
            <w:proofErr w:type="spellStart"/>
            <w:r>
              <w:t>Гаталевич</w:t>
            </w:r>
            <w:proofErr w:type="spellEnd"/>
            <w:r>
              <w:t xml:space="preserve">, С. М. </w:t>
            </w:r>
            <w:proofErr w:type="spellStart"/>
            <w:r>
              <w:t>Кічура</w:t>
            </w:r>
            <w:proofErr w:type="spellEnd"/>
            <w:r>
              <w:t xml:space="preserve">, О. Я. </w:t>
            </w:r>
            <w:proofErr w:type="spellStart"/>
            <w:r>
              <w:t>Мельо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Практикум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вищої</w:t>
            </w:r>
            <w:r>
              <w:rPr>
                <w:spacing w:val="-2"/>
              </w:rPr>
              <w:t xml:space="preserve"> </w:t>
            </w:r>
            <w:r>
              <w:t>математики.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Львів:</w:t>
            </w:r>
            <w:r>
              <w:rPr>
                <w:spacing w:val="-1"/>
              </w:rPr>
              <w:t xml:space="preserve"> </w:t>
            </w:r>
            <w:r>
              <w:t>Видавничий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52"/>
              </w:rPr>
              <w:t xml:space="preserve"> </w:t>
            </w:r>
            <w:r>
              <w:t>ЛНУ</w:t>
            </w:r>
            <w:r>
              <w:rPr>
                <w:spacing w:val="-1"/>
              </w:rPr>
              <w:t xml:space="preserve"> </w:t>
            </w:r>
            <w:r>
              <w:t>ім. Івана</w:t>
            </w:r>
            <w:r>
              <w:rPr>
                <w:spacing w:val="-1"/>
              </w:rPr>
              <w:t xml:space="preserve"> </w:t>
            </w:r>
            <w:r>
              <w:t>Франка, 2007.</w:t>
            </w:r>
          </w:p>
          <w:p w:rsidR="00113959" w:rsidRDefault="00C068E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68" w:line="235" w:lineRule="auto"/>
              <w:ind w:right="976" w:hanging="360"/>
              <w:rPr>
                <w:sz w:val="26"/>
              </w:rPr>
            </w:pPr>
            <w:proofErr w:type="spellStart"/>
            <w:r>
              <w:t>Бокало</w:t>
            </w:r>
            <w:proofErr w:type="spellEnd"/>
            <w:r>
              <w:t xml:space="preserve"> Б. М., </w:t>
            </w:r>
            <w:proofErr w:type="spellStart"/>
            <w:r>
              <w:t>Бридун</w:t>
            </w:r>
            <w:proofErr w:type="spellEnd"/>
            <w:r>
              <w:t xml:space="preserve"> В. Л., </w:t>
            </w:r>
            <w:proofErr w:type="spellStart"/>
            <w:r>
              <w:t>Гуран</w:t>
            </w:r>
            <w:proofErr w:type="spellEnd"/>
            <w:r>
              <w:t xml:space="preserve"> І. Й.. </w:t>
            </w:r>
            <w:proofErr w:type="spellStart"/>
            <w:r>
              <w:t>Навчально-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методичний</w:t>
            </w:r>
            <w:r>
              <w:rPr>
                <w:spacing w:val="-2"/>
              </w:rPr>
              <w:t xml:space="preserve"> </w:t>
            </w:r>
            <w:r>
              <w:t>посібник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аналітичної</w:t>
            </w:r>
            <w:r>
              <w:rPr>
                <w:spacing w:val="-2"/>
              </w:rPr>
              <w:t xml:space="preserve"> </w:t>
            </w:r>
            <w:r>
              <w:t>геометрії.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Львів:</w:t>
            </w:r>
            <w:r>
              <w:rPr>
                <w:spacing w:val="-52"/>
              </w:rPr>
              <w:t xml:space="preserve"> </w:t>
            </w:r>
            <w:r>
              <w:t>Видавничий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ЛНУ</w:t>
            </w:r>
            <w:r>
              <w:rPr>
                <w:spacing w:val="-1"/>
              </w:rPr>
              <w:t xml:space="preserve"> </w:t>
            </w:r>
            <w:r>
              <w:t>ім.</w:t>
            </w:r>
            <w:r>
              <w:rPr>
                <w:spacing w:val="-1"/>
              </w:rPr>
              <w:t xml:space="preserve"> </w:t>
            </w:r>
            <w:r>
              <w:t>Івана</w:t>
            </w:r>
            <w:r>
              <w:rPr>
                <w:spacing w:val="-2"/>
              </w:rPr>
              <w:t xml:space="preserve"> </w:t>
            </w:r>
            <w:r>
              <w:t>Франка,</w:t>
            </w:r>
            <w:r>
              <w:rPr>
                <w:spacing w:val="-1"/>
              </w:rPr>
              <w:t xml:space="preserve"> </w:t>
            </w:r>
            <w:r>
              <w:t>2008.</w:t>
            </w:r>
          </w:p>
          <w:p w:rsidR="00113959" w:rsidRDefault="00C068E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62"/>
              <w:ind w:left="820" w:right="592" w:hanging="357"/>
            </w:pPr>
            <w:r>
              <w:t xml:space="preserve">Брик О. М., Онисько М. П., </w:t>
            </w:r>
            <w:proofErr w:type="spellStart"/>
            <w:r>
              <w:t>Синюта</w:t>
            </w:r>
            <w:proofErr w:type="spellEnd"/>
            <w:r>
              <w:t xml:space="preserve"> В. М., </w:t>
            </w:r>
            <w:proofErr w:type="spellStart"/>
            <w:r>
              <w:t>Холявка</w:t>
            </w:r>
            <w:proofErr w:type="spellEnd"/>
            <w:r>
              <w:t xml:space="preserve"> Я. М..</w:t>
            </w:r>
            <w:r>
              <w:rPr>
                <w:spacing w:val="-53"/>
              </w:rPr>
              <w:t xml:space="preserve"> </w:t>
            </w:r>
            <w:r>
              <w:t>Геометрія і алгебра. Навчальний посібник. - Львів:</w:t>
            </w:r>
            <w:r>
              <w:rPr>
                <w:spacing w:val="1"/>
              </w:rPr>
              <w:t xml:space="preserve"> </w:t>
            </w:r>
            <w:r>
              <w:t>Видавничий центр</w:t>
            </w:r>
            <w:r>
              <w:rPr>
                <w:spacing w:val="-1"/>
              </w:rPr>
              <w:t xml:space="preserve"> </w:t>
            </w:r>
            <w:r>
              <w:t>ЛНУ</w:t>
            </w:r>
            <w:r>
              <w:rPr>
                <w:spacing w:val="-1"/>
              </w:rPr>
              <w:t xml:space="preserve"> </w:t>
            </w:r>
            <w:r>
              <w:t>ім. Івана</w:t>
            </w:r>
            <w:r>
              <w:rPr>
                <w:spacing w:val="-2"/>
              </w:rPr>
              <w:t xml:space="preserve"> </w:t>
            </w:r>
            <w:r>
              <w:t>Франка,</w:t>
            </w:r>
            <w:r>
              <w:rPr>
                <w:spacing w:val="-1"/>
              </w:rPr>
              <w:t xml:space="preserve"> </w:t>
            </w:r>
            <w:r>
              <w:t>2008.</w:t>
            </w:r>
          </w:p>
          <w:p w:rsidR="00113959" w:rsidRDefault="00C068E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68" w:line="232" w:lineRule="auto"/>
              <w:ind w:right="721" w:hanging="361"/>
              <w:rPr>
                <w:sz w:val="26"/>
              </w:rPr>
            </w:pPr>
            <w:proofErr w:type="spellStart"/>
            <w:r>
              <w:t>Бугір</w:t>
            </w:r>
            <w:proofErr w:type="spellEnd"/>
            <w:r>
              <w:t xml:space="preserve"> М. К. Математика для економістів: Посібник. – К.:</w:t>
            </w:r>
            <w:r>
              <w:rPr>
                <w:spacing w:val="-52"/>
              </w:rPr>
              <w:t xml:space="preserve"> </w:t>
            </w:r>
            <w:r>
              <w:t>Видавничий центр «Академія»,</w:t>
            </w:r>
            <w:r>
              <w:rPr>
                <w:spacing w:val="-1"/>
              </w:rPr>
              <w:t xml:space="preserve"> </w:t>
            </w:r>
            <w:r>
              <w:t>2003.</w:t>
            </w:r>
          </w:p>
          <w:p w:rsidR="00113959" w:rsidRDefault="00C068E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60"/>
              <w:ind w:left="820" w:right="299" w:hanging="357"/>
              <w:jc w:val="both"/>
            </w:pPr>
            <w:r>
              <w:t xml:space="preserve">Ковальчук Б. В., </w:t>
            </w:r>
            <w:proofErr w:type="spellStart"/>
            <w:r>
              <w:t>Тріщ</w:t>
            </w:r>
            <w:proofErr w:type="spellEnd"/>
            <w:r>
              <w:t xml:space="preserve"> Б. М.. Основи аналітичної геометрії та</w:t>
            </w:r>
            <w:r>
              <w:rPr>
                <w:spacing w:val="-53"/>
              </w:rPr>
              <w:t xml:space="preserve"> </w:t>
            </w:r>
            <w:r>
              <w:t>лінійної алгебри. Навчальний посібник. - Львів: Видавничий</w:t>
            </w:r>
            <w:r>
              <w:rPr>
                <w:spacing w:val="-52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ЛНУ ім. Івана</w:t>
            </w:r>
            <w:r>
              <w:rPr>
                <w:spacing w:val="-2"/>
              </w:rPr>
              <w:t xml:space="preserve"> </w:t>
            </w:r>
            <w:r>
              <w:t>Франка, 2002.</w:t>
            </w:r>
          </w:p>
          <w:p w:rsidR="00113959" w:rsidRDefault="00C068E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60"/>
              <w:ind w:left="820" w:right="618" w:hanging="357"/>
              <w:jc w:val="both"/>
            </w:pPr>
            <w:proofErr w:type="spellStart"/>
            <w:r>
              <w:t>Тріщ</w:t>
            </w:r>
            <w:proofErr w:type="spellEnd"/>
            <w:r>
              <w:t xml:space="preserve"> Б. М.. Аналітична геометрія і лінійна алгебра. Курс</w:t>
            </w:r>
            <w:r>
              <w:rPr>
                <w:spacing w:val="1"/>
              </w:rPr>
              <w:t xml:space="preserve"> </w:t>
            </w:r>
            <w:r>
              <w:t>лекцій. - Львів: Видавничий центр ЛНУ ім. Івана Франка,</w:t>
            </w:r>
            <w:r>
              <w:rPr>
                <w:spacing w:val="-53"/>
              </w:rPr>
              <w:t xml:space="preserve"> </w:t>
            </w:r>
            <w:r>
              <w:t>2004.</w:t>
            </w:r>
          </w:p>
          <w:p w:rsidR="00113959" w:rsidRDefault="00C068E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before="62" w:line="237" w:lineRule="auto"/>
              <w:ind w:left="820" w:right="195" w:hanging="357"/>
              <w:rPr>
                <w:sz w:val="24"/>
              </w:rPr>
            </w:pPr>
            <w:proofErr w:type="spellStart"/>
            <w:r>
              <w:t>Тріщ</w:t>
            </w:r>
            <w:proofErr w:type="spellEnd"/>
            <w:r>
              <w:t xml:space="preserve"> Б. М.. Основи вищої математики. Теореми, приклади і</w:t>
            </w:r>
            <w:r>
              <w:rPr>
                <w:spacing w:val="1"/>
              </w:rPr>
              <w:t xml:space="preserve"> </w:t>
            </w:r>
            <w:r>
              <w:t>задачі.</w:t>
            </w:r>
            <w:r>
              <w:rPr>
                <w:spacing w:val="-4"/>
              </w:rPr>
              <w:t xml:space="preserve"> </w:t>
            </w:r>
            <w:r>
              <w:t>Навчальний</w:t>
            </w:r>
            <w:r>
              <w:rPr>
                <w:spacing w:val="-3"/>
              </w:rPr>
              <w:t xml:space="preserve"> </w:t>
            </w:r>
            <w:r>
              <w:t>посібник.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Львів:</w:t>
            </w:r>
            <w:r>
              <w:rPr>
                <w:spacing w:val="-3"/>
              </w:rPr>
              <w:t xml:space="preserve"> </w:t>
            </w:r>
            <w:r>
              <w:t>Видавничий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3"/>
              </w:rPr>
              <w:t xml:space="preserve"> </w:t>
            </w:r>
            <w:r>
              <w:t>ЛНУ</w:t>
            </w:r>
            <w:r>
              <w:rPr>
                <w:spacing w:val="-52"/>
              </w:rPr>
              <w:t xml:space="preserve"> </w:t>
            </w:r>
            <w:r>
              <w:t>ім.</w:t>
            </w:r>
            <w:r>
              <w:rPr>
                <w:spacing w:val="-1"/>
              </w:rPr>
              <w:t xml:space="preserve"> </w:t>
            </w:r>
            <w:r>
              <w:t>Івана</w:t>
            </w:r>
            <w:r>
              <w:rPr>
                <w:spacing w:val="-1"/>
              </w:rPr>
              <w:t xml:space="preserve"> </w:t>
            </w:r>
            <w:r>
              <w:t>Франка, 2008.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552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годин.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(64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</w:p>
          <w:p w:rsidR="00113959" w:rsidRDefault="00C068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689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 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буде:</w:t>
            </w:r>
          </w:p>
          <w:p w:rsidR="00113959" w:rsidRDefault="00C068E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Знати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113959" w:rsidRDefault="00C068E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spacing w:before="8" w:line="276" w:lineRule="exact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Вміти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розв'язувати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економіці.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380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змінних,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багаторесурсної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виробнича</w:t>
            </w:r>
          </w:p>
          <w:p w:rsidR="00113959" w:rsidRDefault="00C068E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функція,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попиту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споживання.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275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959">
        <w:trPr>
          <w:trHeight w:val="551"/>
        </w:trPr>
        <w:tc>
          <w:tcPr>
            <w:tcW w:w="2410" w:type="dxa"/>
          </w:tcPr>
          <w:p w:rsidR="00113959" w:rsidRDefault="00113959">
            <w:pPr>
              <w:pStyle w:val="TableParagraph"/>
              <w:ind w:left="0"/>
            </w:pP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лекцій,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практичних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консультації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113959" w:rsidRDefault="00C068E6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кращого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розуміння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4371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right="97" w:hanging="358"/>
              <w:jc w:val="both"/>
            </w:pP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математики.</w:t>
            </w:r>
            <w:r>
              <w:rPr>
                <w:spacing w:val="1"/>
              </w:rPr>
              <w:t xml:space="preserve"> </w:t>
            </w:r>
            <w:r>
              <w:t>Числові</w:t>
            </w:r>
            <w:r>
              <w:rPr>
                <w:spacing w:val="1"/>
              </w:rPr>
              <w:t xml:space="preserve"> </w:t>
            </w:r>
            <w:r>
              <w:t>множини.</w:t>
            </w:r>
            <w:r>
              <w:rPr>
                <w:spacing w:val="56"/>
              </w:rPr>
              <w:t xml:space="preserve"> </w:t>
            </w:r>
            <w:r>
              <w:t>Комплексні</w:t>
            </w:r>
            <w:r>
              <w:rPr>
                <w:spacing w:val="1"/>
              </w:rPr>
              <w:t xml:space="preserve"> </w:t>
            </w:r>
            <w:r>
              <w:t>числи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ними.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математичної</w:t>
            </w:r>
            <w:r>
              <w:rPr>
                <w:spacing w:val="1"/>
              </w:rPr>
              <w:t xml:space="preserve"> </w:t>
            </w:r>
            <w:r>
              <w:t>індукції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основи</w:t>
            </w:r>
            <w:r>
              <w:rPr>
                <w:spacing w:val="1"/>
              </w:rPr>
              <w:t xml:space="preserve"> </w:t>
            </w:r>
            <w:r>
              <w:t>комбінаторики.</w:t>
            </w:r>
          </w:p>
          <w:p w:rsidR="00113959" w:rsidRDefault="00C068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48"/>
              <w:ind w:right="96" w:hanging="358"/>
              <w:jc w:val="both"/>
              <w:rPr>
                <w:sz w:val="24"/>
              </w:rPr>
            </w:pPr>
            <w:r>
              <w:rPr>
                <w:sz w:val="24"/>
              </w:rPr>
              <w:t>Матриці та дії над ними. Визначники квадратних матриць,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 їх обчислень та властивості. Обернена матриця. Ранг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матриці.</w:t>
            </w:r>
          </w:p>
          <w:p w:rsidR="00113959" w:rsidRDefault="00C068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60"/>
              <w:ind w:left="466" w:hanging="361"/>
              <w:jc w:val="both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економіці.</w:t>
            </w:r>
          </w:p>
          <w:p w:rsidR="00113959" w:rsidRDefault="00C068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60"/>
              <w:ind w:right="94" w:hanging="358"/>
              <w:jc w:val="both"/>
              <w:rPr>
                <w:sz w:val="24"/>
              </w:rPr>
            </w:pP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алгебри.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Скалярний,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мішаний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113959" w:rsidRDefault="00C068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60"/>
              <w:ind w:right="95" w:hanging="358"/>
              <w:jc w:val="both"/>
              <w:rPr>
                <w:sz w:val="24"/>
              </w:rPr>
            </w:pPr>
            <w:r>
              <w:rPr>
                <w:sz w:val="24"/>
              </w:rPr>
              <w:t>Елементи аналітичної геометрії. Пряма на площині. Взаємне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площині.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просторі,</w:t>
            </w:r>
            <w:r>
              <w:rPr>
                <w:spacing w:val="-1"/>
                <w:sz w:val="24"/>
              </w:rPr>
              <w:t xml:space="preserve"> </w:t>
            </w:r>
            <w:r w:rsidR="00E774D5">
              <w:rPr>
                <w:sz w:val="24"/>
              </w:rPr>
              <w:t>ї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розміщення.</w:t>
            </w:r>
          </w:p>
          <w:p w:rsidR="00113959" w:rsidRDefault="00C068E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60" w:line="268" w:lineRule="exact"/>
              <w:ind w:left="466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математичний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аналіз.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Границя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числової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</w:tbl>
    <w:p w:rsidR="00113959" w:rsidRDefault="00113959">
      <w:pPr>
        <w:sectPr w:rsidR="00113959">
          <w:type w:val="continuous"/>
          <w:pgSz w:w="11910" w:h="16840"/>
          <w:pgMar w:top="86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76"/>
        <w:gridCol w:w="1000"/>
      </w:tblGrid>
      <w:tr w:rsidR="00113959">
        <w:trPr>
          <w:trHeight w:val="9155"/>
        </w:trPr>
        <w:tc>
          <w:tcPr>
            <w:tcW w:w="241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ind w:left="463" w:right="94"/>
              <w:jc w:val="both"/>
              <w:rPr>
                <w:sz w:val="24"/>
              </w:rPr>
            </w:pPr>
            <w:r>
              <w:rPr>
                <w:sz w:val="24"/>
              </w:rPr>
              <w:t>послідовності.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Неперервність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розриву.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47"/>
              <w:ind w:right="96" w:hanging="358"/>
              <w:jc w:val="both"/>
              <w:rPr>
                <w:sz w:val="24"/>
              </w:rPr>
            </w:pPr>
            <w:r>
              <w:rPr>
                <w:sz w:val="24"/>
              </w:rPr>
              <w:t>Похідна та диференціали першого порядку. Геометричний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економічний зміст похідної. Похідні та диференціали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функцій однієї змінної.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right="95" w:hanging="358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екстремум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побудова графіків. Застосування диференціального числення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однієї змінної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економіки.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right="96" w:hanging="358"/>
              <w:jc w:val="both"/>
              <w:rPr>
                <w:sz w:val="24"/>
              </w:rPr>
            </w:pPr>
            <w:r>
              <w:rPr>
                <w:sz w:val="24"/>
              </w:rPr>
              <w:t>Первісна.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ірраціональних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</w:t>
            </w:r>
            <w:r w:rsidR="00E774D5">
              <w:rPr>
                <w:sz w:val="24"/>
              </w:rPr>
              <w:t>к</w:t>
            </w:r>
            <w:r>
              <w:rPr>
                <w:sz w:val="24"/>
              </w:rPr>
              <w:t>цій.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right="96" w:hanging="358"/>
              <w:jc w:val="both"/>
              <w:rPr>
                <w:sz w:val="24"/>
              </w:rPr>
            </w:pP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Знаходження площі фігур та об</w:t>
            </w:r>
            <w:r w:rsidR="00E774D5" w:rsidRPr="00E774D5">
              <w:rPr>
                <w:sz w:val="24"/>
              </w:rPr>
              <w:t>’</w:t>
            </w:r>
            <w:r>
              <w:rPr>
                <w:sz w:val="24"/>
              </w:rPr>
              <w:t>ємів тіл обертання. Невласні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інтеграли.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right="95" w:hanging="358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неперервність.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змінних. Повний диференціал.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5828"/>
              </w:tabs>
              <w:spacing w:before="61"/>
              <w:ind w:right="96" w:hanging="358"/>
              <w:jc w:val="both"/>
              <w:rPr>
                <w:sz w:val="24"/>
              </w:rPr>
            </w:pPr>
            <w:r>
              <w:rPr>
                <w:sz w:val="24"/>
              </w:rPr>
              <w:t>Диференціювання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Градієнт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функції,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похідна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напрямком.</w:t>
            </w:r>
            <w:r>
              <w:rPr>
                <w:sz w:val="24"/>
              </w:rPr>
              <w:tab/>
              <w:t>Граничні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еластичність.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left="466" w:hanging="361"/>
              <w:jc w:val="both"/>
              <w:rPr>
                <w:sz w:val="24"/>
              </w:rPr>
            </w:pPr>
            <w:r>
              <w:rPr>
                <w:sz w:val="24"/>
              </w:rPr>
              <w:t>Безумовний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екстремум,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задачі.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right="95" w:hanging="358"/>
              <w:jc w:val="both"/>
              <w:rPr>
                <w:sz w:val="24"/>
              </w:rPr>
            </w:pPr>
            <w:r>
              <w:rPr>
                <w:sz w:val="24"/>
              </w:rPr>
              <w:t>Диференціальні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диференціальні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економіки.</w:t>
            </w:r>
          </w:p>
          <w:p w:rsidR="00113959" w:rsidRDefault="00C068E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right="95" w:hanging="358"/>
              <w:jc w:val="both"/>
              <w:rPr>
                <w:sz w:val="24"/>
              </w:rPr>
            </w:pPr>
            <w:r>
              <w:rPr>
                <w:sz w:val="24"/>
              </w:rPr>
              <w:t>Числові ряди, необхідні та достатні ознаки їхньої збіжності.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Знакозмінні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умовна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збіжність.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ряди.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827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</w:p>
          <w:p w:rsidR="00113959" w:rsidRDefault="00C068E6">
            <w:pPr>
              <w:pStyle w:val="TableParagraph"/>
              <w:spacing w:line="270" w:lineRule="atLeast"/>
              <w:ind w:left="106" w:right="3609"/>
              <w:rPr>
                <w:sz w:val="24"/>
              </w:rPr>
            </w:pPr>
            <w:r>
              <w:rPr>
                <w:sz w:val="24"/>
              </w:rPr>
              <w:t>Іспит в кінці другого семестру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письмовий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551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tabs>
                <w:tab w:val="left" w:pos="703"/>
                <w:tab w:val="left" w:pos="1856"/>
                <w:tab w:val="left" w:pos="2644"/>
                <w:tab w:val="left" w:pos="3769"/>
                <w:tab w:val="left" w:pos="5188"/>
                <w:tab w:val="left" w:pos="6198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вивчення</w:t>
            </w:r>
            <w:r>
              <w:rPr>
                <w:sz w:val="24"/>
              </w:rPr>
              <w:tab/>
              <w:t>курсу</w:t>
            </w:r>
            <w:r>
              <w:rPr>
                <w:sz w:val="24"/>
              </w:rPr>
              <w:tab/>
              <w:t>студенти</w:t>
            </w:r>
            <w:r>
              <w:rPr>
                <w:sz w:val="24"/>
              </w:rPr>
              <w:tab/>
              <w:t>потребують</w:t>
            </w:r>
            <w:r>
              <w:rPr>
                <w:sz w:val="24"/>
              </w:rPr>
              <w:tab/>
              <w:t>базових</w:t>
            </w:r>
            <w:r>
              <w:rPr>
                <w:sz w:val="24"/>
              </w:rPr>
              <w:tab/>
              <w:t>знань</w:t>
            </w:r>
          </w:p>
          <w:p w:rsidR="00113959" w:rsidRDefault="00E774D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</w:t>
            </w:r>
            <w:r w:rsidR="00C068E6"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 w:rsidR="00C068E6">
              <w:rPr>
                <w:sz w:val="24"/>
              </w:rPr>
              <w:t>шкільної</w:t>
            </w:r>
            <w:r w:rsidR="00C068E6">
              <w:rPr>
                <w:spacing w:val="-2"/>
                <w:sz w:val="24"/>
              </w:rPr>
              <w:t xml:space="preserve"> </w:t>
            </w:r>
            <w:r w:rsidR="00C068E6">
              <w:rPr>
                <w:sz w:val="24"/>
              </w:rPr>
              <w:t>математики.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1656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  <w:p w:rsidR="00113959" w:rsidRDefault="00C068E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курсу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pacing w:val="-4"/>
                <w:sz w:val="24"/>
              </w:rPr>
              <w:t xml:space="preserve"> </w:t>
            </w:r>
            <w:r w:rsidR="00E774D5">
              <w:rPr>
                <w:sz w:val="24"/>
              </w:rPr>
              <w:t>лекц</w:t>
            </w:r>
            <w:r>
              <w:rPr>
                <w:sz w:val="24"/>
              </w:rPr>
              <w:t>ії,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дискусії.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551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</w:p>
          <w:p w:rsidR="00113959" w:rsidRDefault="00C068E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  <w:p w:rsidR="00113959" w:rsidRDefault="00C068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комп’ютерне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13959" w:rsidRDefault="00113959">
      <w:pPr>
        <w:rPr>
          <w:sz w:val="24"/>
        </w:rPr>
        <w:sectPr w:rsidR="00113959">
          <w:type w:val="continuous"/>
          <w:pgSz w:w="11910" w:h="16840"/>
          <w:pgMar w:top="86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76"/>
        <w:gridCol w:w="1000"/>
      </w:tblGrid>
      <w:tr w:rsidR="00113959">
        <w:trPr>
          <w:trHeight w:val="3222"/>
        </w:trPr>
        <w:tc>
          <w:tcPr>
            <w:tcW w:w="2410" w:type="dxa"/>
            <w:tcBorders>
              <w:bottom w:val="nil"/>
            </w:tcBorders>
          </w:tcPr>
          <w:p w:rsidR="00113959" w:rsidRDefault="00C068E6">
            <w:pPr>
              <w:pStyle w:val="TableParagraph"/>
              <w:ind w:left="107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 виду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6876" w:type="dxa"/>
            <w:tcBorders>
              <w:bottom w:val="nil"/>
            </w:tcBorders>
          </w:tcPr>
          <w:p w:rsidR="00113959" w:rsidRDefault="00C068E6">
            <w:pPr>
              <w:pStyle w:val="TableParagraph"/>
              <w:tabs>
                <w:tab w:val="left" w:pos="1610"/>
                <w:tab w:val="left" w:pos="3136"/>
                <w:tab w:val="left" w:pos="3580"/>
                <w:tab w:val="left" w:pos="5146"/>
                <w:tab w:val="left" w:pos="627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z w:val="24"/>
              </w:rPr>
              <w:tab/>
              <w:t>проводиться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100-бальною</w:t>
            </w:r>
            <w:r>
              <w:rPr>
                <w:sz w:val="24"/>
              </w:rPr>
              <w:tab/>
              <w:t>шкалою.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нараховуються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співвідношенням:</w:t>
            </w:r>
          </w:p>
          <w:p w:rsidR="00113959" w:rsidRDefault="00C068E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практичні/самостійні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тощо: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оцінки: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25;</w:t>
            </w:r>
          </w:p>
          <w:p w:rsidR="00113959" w:rsidRDefault="00C068E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заміри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(модулі):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оцінки: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25;</w:t>
            </w:r>
          </w:p>
          <w:p w:rsidR="00113959" w:rsidRDefault="00C068E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right="95" w:hanging="360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іспит: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оцінки: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</w:p>
          <w:p w:rsidR="00113959" w:rsidRDefault="00C068E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 робіт:</w:t>
            </w:r>
          </w:p>
        </w:tc>
        <w:tc>
          <w:tcPr>
            <w:tcW w:w="1000" w:type="dxa"/>
            <w:vMerge w:val="restart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6338"/>
        </w:trPr>
        <w:tc>
          <w:tcPr>
            <w:tcW w:w="2410" w:type="dxa"/>
            <w:tcBorders>
              <w:top w:val="nil"/>
              <w:bottom w:val="nil"/>
            </w:tcBorders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6" w:type="dxa"/>
            <w:tcBorders>
              <w:top w:val="nil"/>
              <w:bottom w:val="nil"/>
            </w:tcBorders>
          </w:tcPr>
          <w:p w:rsidR="00113959" w:rsidRDefault="00113959">
            <w:pPr>
              <w:pStyle w:val="TableParagraph"/>
              <w:spacing w:before="10"/>
              <w:ind w:left="0"/>
              <w:rPr>
                <w:sz w:val="9"/>
              </w:rPr>
            </w:pPr>
          </w:p>
          <w:p w:rsidR="00113959" w:rsidRDefault="00DC6B49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26" style="width:330pt;height:.5pt;mso-position-horizontal-relative:char;mso-position-vertical-relative:line" coordsize="6600,10">
                  <v:line id="_x0000_s1027" style="position:absolute" from="0,5" to="6600,5" strokeweight=".48pt"/>
                  <w10:wrap type="none"/>
                  <w10:anchorlock/>
                </v:group>
              </w:pict>
            </w:r>
          </w:p>
          <w:p w:rsidR="00113959" w:rsidRDefault="00C068E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Загалом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:rsidR="00113959" w:rsidRDefault="00C068E6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Письмові роботи: </w:t>
            </w:r>
            <w:r>
              <w:rPr>
                <w:sz w:val="24"/>
              </w:rPr>
              <w:t>Очікується, що студенти виконають декілька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модульних робіт.</w:t>
            </w:r>
          </w:p>
          <w:p w:rsidR="00113959" w:rsidRDefault="00C068E6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Академічна доброчесність: </w:t>
            </w:r>
            <w:r>
              <w:rPr>
                <w:sz w:val="24"/>
              </w:rPr>
              <w:t>Очікується, що роботи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 їхніми оригінальними дослідженнями чи міркуваннями.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втручання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 w:rsidR="00E774D5">
              <w:rPr>
                <w:sz w:val="24"/>
              </w:rPr>
              <w:t>с</w:t>
            </w:r>
            <w:r>
              <w:rPr>
                <w:sz w:val="24"/>
              </w:rPr>
              <w:t>тановлять, але не обмежують, приклади можливої 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. Виявлення ознак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письмовій роботі студента є підставою для її </w:t>
            </w:r>
            <w:proofErr w:type="spellStart"/>
            <w:r>
              <w:rPr>
                <w:sz w:val="24"/>
              </w:rPr>
              <w:t>незарахування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</w:t>
            </w:r>
            <w:r w:rsidR="00E774D5">
              <w:rPr>
                <w:sz w:val="24"/>
              </w:rPr>
              <w:t>л</w:t>
            </w:r>
            <w:r>
              <w:rPr>
                <w:sz w:val="24"/>
              </w:rPr>
              <w:t>ежно від масштабів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плагіату 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обману.</w:t>
            </w:r>
          </w:p>
          <w:p w:rsidR="00113959" w:rsidRDefault="00C068E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Відвідання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 що всі студенти відвідають усі лекції і 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неможливість відвідати зан</w:t>
            </w:r>
            <w:r w:rsidR="00E774D5">
              <w:rPr>
                <w:sz w:val="24"/>
              </w:rPr>
              <w:t>я</w:t>
            </w:r>
            <w:r>
              <w:rPr>
                <w:sz w:val="24"/>
              </w:rPr>
              <w:t>ття. У будь-якому випадку 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курсом.</w:t>
            </w:r>
          </w:p>
          <w:p w:rsidR="00113959" w:rsidRDefault="00C068E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Література. </w:t>
            </w:r>
            <w:r>
              <w:rPr>
                <w:sz w:val="24"/>
              </w:rPr>
              <w:t>Уся література, яку студенти не зможуть знайти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самостійно, буде надана викладачем виключно в освітніх цілях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права її передачі третім особам. Студенти заохочуються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також й іншої літератури та джерел, яких 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рекомендованих.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</w:tr>
      <w:tr w:rsidR="00113959">
        <w:trPr>
          <w:trHeight w:val="2749"/>
        </w:trPr>
        <w:tc>
          <w:tcPr>
            <w:tcW w:w="2410" w:type="dxa"/>
            <w:tcBorders>
              <w:top w:val="nil"/>
              <w:bottom w:val="nil"/>
            </w:tcBorders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6" w:type="dxa"/>
            <w:tcBorders>
              <w:top w:val="nil"/>
              <w:bottom w:val="nil"/>
            </w:tcBorders>
          </w:tcPr>
          <w:p w:rsidR="00113959" w:rsidRDefault="00C068E6" w:rsidP="00E774D5">
            <w:pPr>
              <w:pStyle w:val="TableParagraph"/>
              <w:spacing w:before="118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Політика виставлення балів. </w:t>
            </w:r>
            <w:r>
              <w:rPr>
                <w:sz w:val="24"/>
              </w:rPr>
              <w:t>Враховуються бали, набрані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 тестуванні, самостійній роботі та бали 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тестування. При цьому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обов’язково враховуються присутність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зан</w:t>
            </w:r>
            <w:r w:rsidR="00E774D5">
              <w:rPr>
                <w:sz w:val="24"/>
              </w:rPr>
              <w:t>я</w:t>
            </w:r>
            <w:r>
              <w:rPr>
                <w:sz w:val="24"/>
              </w:rPr>
              <w:t>ттях та активність студента під час практичного 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недопустимість пропусків та запізнень на заняття; користування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мобільним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пристроями </w:t>
            </w:r>
            <w:r w:rsidR="00E774D5">
              <w:rPr>
                <w:sz w:val="24"/>
              </w:rPr>
              <w:t>під час заняття в цілях, не пов</w:t>
            </w:r>
            <w:r>
              <w:rPr>
                <w:sz w:val="24"/>
              </w:rPr>
              <w:t>’язаних з навчанням;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т. ін.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</w:tr>
      <w:tr w:rsidR="00113959">
        <w:trPr>
          <w:trHeight w:val="958"/>
        </w:trPr>
        <w:tc>
          <w:tcPr>
            <w:tcW w:w="2410" w:type="dxa"/>
            <w:tcBorders>
              <w:top w:val="nil"/>
            </w:tcBorders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6" w:type="dxa"/>
            <w:tcBorders>
              <w:top w:val="nil"/>
            </w:tcBorders>
          </w:tcPr>
          <w:p w:rsidR="00113959" w:rsidRDefault="00C068E6">
            <w:pPr>
              <w:pStyle w:val="TableParagraph"/>
              <w:tabs>
                <w:tab w:val="left" w:pos="1013"/>
                <w:tab w:val="left" w:pos="1943"/>
                <w:tab w:val="left" w:pos="3344"/>
                <w:tab w:val="left" w:pos="4812"/>
                <w:tab w:val="left" w:pos="6532"/>
              </w:tabs>
              <w:spacing w:before="118"/>
              <w:ind w:left="106" w:right="97"/>
              <w:rPr>
                <w:sz w:val="24"/>
              </w:rPr>
            </w:pPr>
            <w:r>
              <w:rPr>
                <w:sz w:val="24"/>
              </w:rPr>
              <w:t>Жодні</w:t>
            </w:r>
            <w:r>
              <w:rPr>
                <w:sz w:val="24"/>
              </w:rPr>
              <w:tab/>
              <w:t>форми</w:t>
            </w:r>
            <w:r>
              <w:rPr>
                <w:sz w:val="24"/>
              </w:rPr>
              <w:tab/>
              <w:t>порушення</w:t>
            </w:r>
            <w:r>
              <w:rPr>
                <w:sz w:val="24"/>
              </w:rPr>
              <w:tab/>
              <w:t>академічної</w:t>
            </w:r>
            <w:r>
              <w:rPr>
                <w:sz w:val="24"/>
              </w:rPr>
              <w:tab/>
              <w:t>доброчесності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толеруються.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</w:tr>
      <w:tr w:rsidR="00113959">
        <w:trPr>
          <w:trHeight w:val="1895"/>
        </w:trPr>
        <w:tc>
          <w:tcPr>
            <w:tcW w:w="2410" w:type="dxa"/>
          </w:tcPr>
          <w:p w:rsidR="00113959" w:rsidRDefault="00C068E6">
            <w:pPr>
              <w:pStyle w:val="TableParagraph"/>
              <w:ind w:left="107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екзамену (чи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питання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роботи)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економістів</w:t>
            </w:r>
          </w:p>
          <w:p w:rsidR="00113959" w:rsidRDefault="00C068E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матриці.</w:t>
            </w:r>
          </w:p>
          <w:p w:rsidR="00113959" w:rsidRDefault="00C068E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Лінійні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матрицями.</w:t>
            </w:r>
          </w:p>
          <w:p w:rsidR="00113959" w:rsidRDefault="00C068E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Добуток,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матриць.</w:t>
            </w:r>
          </w:p>
          <w:p w:rsidR="00113959" w:rsidRDefault="00C068E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1946"/>
                <w:tab w:val="left" w:pos="3353"/>
                <w:tab w:val="left" w:pos="4442"/>
                <w:tab w:val="left" w:pos="4894"/>
                <w:tab w:val="left" w:pos="5516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Визначники</w:t>
            </w:r>
            <w:r>
              <w:rPr>
                <w:sz w:val="24"/>
              </w:rPr>
              <w:tab/>
              <w:t>квадратних</w:t>
            </w:r>
            <w:r>
              <w:rPr>
                <w:sz w:val="24"/>
              </w:rPr>
              <w:tab/>
              <w:t>матриць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їхні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властивості.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Алгебраїчне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доповнення. Ранг матриці.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13959" w:rsidRDefault="00113959">
      <w:pPr>
        <w:rPr>
          <w:sz w:val="24"/>
        </w:rPr>
        <w:sectPr w:rsidR="00113959">
          <w:pgSz w:w="11910" w:h="16840"/>
          <w:pgMar w:top="86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76"/>
        <w:gridCol w:w="1000"/>
      </w:tblGrid>
      <w:tr w:rsidR="00113959">
        <w:trPr>
          <w:trHeight w:val="15143"/>
        </w:trPr>
        <w:tc>
          <w:tcPr>
            <w:tcW w:w="241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лінійних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рівнянь.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Кронекера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Капеллі.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Матричний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розв'язування.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598"/>
                <w:tab w:val="left" w:pos="2676"/>
                <w:tab w:val="left" w:pos="3233"/>
                <w:tab w:val="left" w:pos="4842"/>
                <w:tab w:val="left" w:pos="5880"/>
              </w:tabs>
              <w:spacing w:before="47"/>
              <w:ind w:right="9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Крамера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розв'язування</w:t>
            </w:r>
            <w:r>
              <w:rPr>
                <w:sz w:val="24"/>
              </w:rPr>
              <w:tab/>
              <w:t>системи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лінійних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рівнянь.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розв'язування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лінійних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рівнянь.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Вектори.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Лінійні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Проекція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вісь.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525"/>
                <w:tab w:val="left" w:pos="2903"/>
                <w:tab w:val="left" w:pos="3384"/>
                <w:tab w:val="left" w:pos="5000"/>
                <w:tab w:val="left" w:pos="6192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Лінійна</w:t>
            </w:r>
            <w:r>
              <w:rPr>
                <w:sz w:val="24"/>
              </w:rPr>
              <w:tab/>
              <w:t>залежність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незалежність</w:t>
            </w:r>
            <w:r>
              <w:rPr>
                <w:sz w:val="24"/>
              </w:rPr>
              <w:tab/>
              <w:t>векторів.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векторного простору.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926"/>
                <w:tab w:val="left" w:pos="3094"/>
                <w:tab w:val="left" w:pos="4297"/>
                <w:tab w:val="left" w:pos="4706"/>
                <w:tab w:val="left" w:pos="5515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Скалярний</w:t>
            </w:r>
            <w:r>
              <w:rPr>
                <w:sz w:val="24"/>
              </w:rPr>
              <w:tab/>
              <w:t>добуток</w:t>
            </w:r>
            <w:r>
              <w:rPr>
                <w:sz w:val="24"/>
              </w:rPr>
              <w:tab/>
              <w:t>векторів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його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властивості.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перпендикулярності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Ортогональність.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Рівняння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прямої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площині.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прямої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коефіцієнтом.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Канонічне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прямої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прямої,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задані точки.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Рівняння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відрізках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прямої.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Взаємне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прямими,паралельність,перпендикулярність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прямої).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Лінії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еліпс,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гіпербола,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парабола).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1"/>
              <w:ind w:right="96"/>
              <w:rPr>
                <w:sz w:val="24"/>
              </w:rPr>
            </w:pPr>
            <w:r>
              <w:rPr>
                <w:sz w:val="24"/>
              </w:rPr>
              <w:t>Рівняння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площини,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Відстань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площини,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взаємне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площин.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745"/>
                <w:tab w:val="left" w:pos="2222"/>
                <w:tab w:val="left" w:pos="2677"/>
                <w:tab w:val="left" w:pos="3727"/>
                <w:tab w:val="left" w:pos="5245"/>
                <w:tab w:val="left" w:pos="6409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Множини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  <w:t>властивості.</w:t>
            </w:r>
            <w:r>
              <w:rPr>
                <w:sz w:val="24"/>
              </w:rPr>
              <w:tab/>
              <w:t>Операції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множинами.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Числові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множини.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Обмеженість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множини.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Числові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548"/>
                <w:tab w:val="left" w:pos="2664"/>
                <w:tab w:val="left" w:pos="4367"/>
                <w:tab w:val="left" w:pos="5890"/>
                <w:tab w:val="left" w:pos="6554"/>
              </w:tabs>
              <w:spacing w:before="60"/>
              <w:ind w:right="98"/>
              <w:rPr>
                <w:sz w:val="24"/>
              </w:rPr>
            </w:pPr>
            <w:r>
              <w:rPr>
                <w:sz w:val="24"/>
              </w:rPr>
              <w:t>Границя</w:t>
            </w:r>
            <w:r>
              <w:rPr>
                <w:sz w:val="24"/>
              </w:rPr>
              <w:tab/>
              <w:t>числової</w:t>
            </w:r>
            <w:r>
              <w:rPr>
                <w:sz w:val="24"/>
              </w:rPr>
              <w:tab/>
              <w:t>послідовності.</w:t>
            </w:r>
            <w:r>
              <w:rPr>
                <w:sz w:val="24"/>
              </w:rPr>
              <w:tab/>
              <w:t>Нескінченно</w:t>
            </w:r>
            <w:r>
              <w:rPr>
                <w:sz w:val="24"/>
              </w:rPr>
              <w:tab/>
              <w:t>малі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нескінченно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числові послідовності.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збіжних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послідовностей.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sz w:val="24"/>
              </w:rPr>
              <w:t>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змінної.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монотонність,періодичність).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Елементарні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(лінійна,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дробово-лінійна,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їхні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rpафіки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Границя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точці.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Нескінченно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малі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нескінченно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великі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Однобічні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границі.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1550"/>
                <w:tab w:val="left" w:pos="2639"/>
                <w:tab w:val="left" w:pos="3254"/>
                <w:tab w:val="left" w:pos="4340"/>
                <w:tab w:val="left" w:pos="5906"/>
                <w:tab w:val="left" w:pos="6409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  <w:t>теореми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границі,</w:t>
            </w:r>
            <w:r>
              <w:rPr>
                <w:sz w:val="24"/>
              </w:rPr>
              <w:tab/>
              <w:t>арифметичні</w:t>
            </w:r>
            <w:r>
              <w:rPr>
                <w:sz w:val="24"/>
              </w:rPr>
              <w:tab/>
              <w:t>дії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границями.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Перша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важливі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границі.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неперервності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розриву.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Властивості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неперервних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Неперервність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складної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113959" w:rsidRDefault="00C068E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60"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Властивості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неперервних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відрізку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(Теореми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13959" w:rsidRDefault="00113959">
      <w:pPr>
        <w:rPr>
          <w:sz w:val="24"/>
        </w:rPr>
        <w:sectPr w:rsidR="00113959">
          <w:type w:val="continuous"/>
          <w:pgSz w:w="11910" w:h="16840"/>
          <w:pgMar w:top="86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76"/>
        <w:gridCol w:w="1000"/>
      </w:tblGrid>
      <w:tr w:rsidR="00113959">
        <w:trPr>
          <w:trHeight w:val="15287"/>
        </w:trPr>
        <w:tc>
          <w:tcPr>
            <w:tcW w:w="241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Вейєрштрасса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Больцано-Коші</w:t>
            </w:r>
            <w:proofErr w:type="spellEnd"/>
            <w:r>
              <w:rPr>
                <w:sz w:val="24"/>
              </w:rPr>
              <w:t>).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59"/>
              <w:ind w:hanging="361"/>
              <w:rPr>
                <w:sz w:val="24"/>
              </w:rPr>
            </w:pPr>
            <w:r>
              <w:rPr>
                <w:sz w:val="24"/>
              </w:rPr>
              <w:t>Похідна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Однобічні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похідні.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Диференційовність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диференційовністю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неперервністю.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Означення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геометричний 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диференціала.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2612"/>
                <w:tab w:val="left" w:pos="3457"/>
                <w:tab w:val="left" w:pos="4560"/>
                <w:tab w:val="left" w:pos="4903"/>
                <w:tab w:val="left" w:pos="5863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Диференціювання</w:t>
            </w:r>
            <w:r>
              <w:rPr>
                <w:sz w:val="24"/>
              </w:rPr>
              <w:tab/>
              <w:t>суми,</w:t>
            </w:r>
            <w:r>
              <w:rPr>
                <w:sz w:val="24"/>
              </w:rPr>
              <w:tab/>
              <w:t>добутку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частки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функцій.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Диференціювання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складної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оберненої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Диференційовність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елементарних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1526"/>
                <w:tab w:val="left" w:pos="2000"/>
                <w:tab w:val="left" w:pos="3682"/>
                <w:tab w:val="left" w:pos="4619"/>
                <w:tab w:val="left" w:pos="5839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Похідні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диференціали</w:t>
            </w:r>
            <w:r>
              <w:rPr>
                <w:sz w:val="24"/>
              </w:rPr>
              <w:tab/>
              <w:t>вищих</w:t>
            </w:r>
            <w:r>
              <w:rPr>
                <w:sz w:val="24"/>
              </w:rPr>
              <w:tab/>
              <w:t>порядків.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Лейбніца</w:t>
            </w:r>
            <w:proofErr w:type="spellEnd"/>
            <w:r>
              <w:rPr>
                <w:sz w:val="24"/>
              </w:rPr>
              <w:t>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4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Ролля</w:t>
            </w:r>
            <w:proofErr w:type="spellEnd"/>
            <w:r>
              <w:rPr>
                <w:sz w:val="24"/>
              </w:rPr>
              <w:t>,Лагранжа, Коші).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Тейлора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Маклорена</w:t>
            </w:r>
            <w:proofErr w:type="spellEnd"/>
            <w:r>
              <w:rPr>
                <w:sz w:val="24"/>
              </w:rPr>
              <w:t>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невизначеностей.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Лопіталя</w:t>
            </w:r>
            <w:proofErr w:type="spellEnd"/>
            <w:r>
              <w:rPr>
                <w:sz w:val="24"/>
              </w:rPr>
              <w:t>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графіків.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Екстремуми.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Границя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Неперервність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Частинні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Диференційовність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Частинні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похідні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Необхідна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диференційовності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Достатня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диференційовності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1763"/>
                <w:tab w:val="left" w:pos="3557"/>
                <w:tab w:val="left" w:pos="4906"/>
                <w:tab w:val="left" w:pos="5886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z w:val="24"/>
              </w:rPr>
              <w:tab/>
              <w:t>диференціал</w:t>
            </w:r>
            <w:r>
              <w:rPr>
                <w:sz w:val="24"/>
              </w:rPr>
              <w:tab/>
              <w:t>функцій</w:t>
            </w:r>
            <w:r>
              <w:rPr>
                <w:sz w:val="24"/>
              </w:rPr>
              <w:tab/>
              <w:t>двох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змінних.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Диференціювання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1506"/>
                <w:tab w:val="left" w:pos="1910"/>
                <w:tab w:val="left" w:pos="3131"/>
                <w:tab w:val="left" w:pos="4116"/>
                <w:tab w:val="left" w:pos="4794"/>
                <w:tab w:val="left" w:pos="5876"/>
              </w:tabs>
              <w:spacing w:before="60"/>
              <w:ind w:right="94"/>
              <w:rPr>
                <w:sz w:val="24"/>
              </w:rPr>
            </w:pPr>
            <w:r>
              <w:rPr>
                <w:sz w:val="24"/>
              </w:rPr>
              <w:t>Похідна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напрямом</w:t>
            </w:r>
            <w:r>
              <w:rPr>
                <w:sz w:val="24"/>
              </w:rPr>
              <w:tab/>
              <w:t>функції</w:t>
            </w:r>
            <w:r>
              <w:rPr>
                <w:sz w:val="24"/>
              </w:rPr>
              <w:tab/>
              <w:t>двох</w:t>
            </w:r>
            <w:r>
              <w:rPr>
                <w:sz w:val="24"/>
              </w:rPr>
              <w:tab/>
              <w:t>змінних.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Градієнт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Частинні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похідні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диференціали: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вищи:х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порядків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змінних.Формула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Тейлора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Маклорена</w:t>
            </w:r>
            <w:proofErr w:type="spellEnd"/>
            <w:r>
              <w:rPr>
                <w:sz w:val="24"/>
              </w:rPr>
              <w:t>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Локальні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екстремуми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Первісна.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невизначеного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інтегралу.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Інтеграли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елементарних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інтегрування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(заміна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змінних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невизначених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коефіцієнтів).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Визначений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інтеграл.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Інтегральні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інтегралу.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1609"/>
                <w:tab w:val="left" w:pos="3149"/>
                <w:tab w:val="left" w:pos="4763"/>
                <w:tab w:val="left" w:pos="6083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  <w:t>обчислення</w:t>
            </w:r>
            <w:r>
              <w:rPr>
                <w:sz w:val="24"/>
              </w:rPr>
              <w:tab/>
              <w:t>визначеного</w:t>
            </w:r>
            <w:r>
              <w:rPr>
                <w:sz w:val="24"/>
              </w:rPr>
              <w:tab/>
              <w:t>інтегралу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підстановки,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інтегрування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частинами).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Невласні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роду.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звичайних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диференціальних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рівнянь.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5"/>
              <w:rPr>
                <w:sz w:val="24"/>
              </w:rPr>
            </w:pPr>
            <w:r>
              <w:rPr>
                <w:sz w:val="24"/>
              </w:rPr>
              <w:t>Диференціальні рівняння першого порядку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відокремленими</w:t>
            </w:r>
            <w:r w:rsidR="00E774D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змінними.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1"/>
              <w:ind w:hanging="361"/>
              <w:rPr>
                <w:sz w:val="24"/>
              </w:rPr>
            </w:pPr>
            <w:r>
              <w:rPr>
                <w:sz w:val="24"/>
              </w:rPr>
              <w:t>Однорідні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диференціальні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рівняння.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Лінійні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диференціальні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рівняння.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варіації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сталих.</w:t>
            </w:r>
          </w:p>
          <w:p w:rsidR="00113959" w:rsidRDefault="00C068E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Диференціальні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Коші.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Пониження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13959" w:rsidRDefault="00113959">
      <w:pPr>
        <w:rPr>
          <w:sz w:val="24"/>
        </w:rPr>
        <w:sectPr w:rsidR="00113959">
          <w:type w:val="continuous"/>
          <w:pgSz w:w="11910" w:h="16840"/>
          <w:pgMar w:top="86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76"/>
        <w:gridCol w:w="1000"/>
      </w:tblGrid>
      <w:tr w:rsidR="00113959">
        <w:trPr>
          <w:trHeight w:val="12827"/>
        </w:trPr>
        <w:tc>
          <w:tcPr>
            <w:tcW w:w="2410" w:type="dxa"/>
          </w:tcPr>
          <w:p w:rsidR="00113959" w:rsidRDefault="00113959">
            <w:pPr>
              <w:pStyle w:val="TableParagraph"/>
              <w:ind w:left="0"/>
            </w:pP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1554"/>
                <w:tab w:val="left" w:pos="3486"/>
                <w:tab w:val="left" w:pos="4730"/>
                <w:tab w:val="left" w:pos="58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Лінійні</w:t>
            </w:r>
            <w:r>
              <w:rPr>
                <w:sz w:val="24"/>
              </w:rPr>
              <w:tab/>
              <w:t>диференціальні</w:t>
            </w:r>
            <w:r>
              <w:rPr>
                <w:sz w:val="24"/>
              </w:rPr>
              <w:tab/>
              <w:t>рівняння</w:t>
            </w:r>
            <w:r>
              <w:rPr>
                <w:sz w:val="24"/>
              </w:rPr>
              <w:tab/>
              <w:t>другого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розв'язків.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Визначник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Вронського</w:t>
            </w:r>
            <w:proofErr w:type="spellEnd"/>
            <w:r>
              <w:rPr>
                <w:sz w:val="24"/>
              </w:rPr>
              <w:t>.</w:t>
            </w:r>
          </w:p>
          <w:p w:rsidR="00113959" w:rsidRDefault="00C068E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1465"/>
                <w:tab w:val="left" w:pos="3308"/>
                <w:tab w:val="left" w:pos="4465"/>
                <w:tab w:val="left" w:pos="5515"/>
                <w:tab w:val="left" w:pos="6604"/>
              </w:tabs>
              <w:spacing w:before="47"/>
              <w:ind w:right="98"/>
              <w:rPr>
                <w:sz w:val="24"/>
              </w:rPr>
            </w:pPr>
            <w:r>
              <w:rPr>
                <w:sz w:val="24"/>
              </w:rPr>
              <w:t>Лінійні</w:t>
            </w:r>
            <w:r>
              <w:rPr>
                <w:sz w:val="24"/>
              </w:rPr>
              <w:tab/>
              <w:t>диференціальні</w:t>
            </w:r>
            <w:r>
              <w:rPr>
                <w:sz w:val="24"/>
              </w:rPr>
              <w:tab/>
              <w:t>рівняння</w:t>
            </w:r>
            <w:r>
              <w:rPr>
                <w:sz w:val="24"/>
              </w:rPr>
              <w:tab/>
              <w:t>другого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сталими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коефіцієнтами.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неозначених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коефіцієнтів.</w:t>
            </w:r>
          </w:p>
          <w:p w:rsidR="00113959" w:rsidRDefault="00C068E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Числові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ряди.</w:t>
            </w:r>
          </w:p>
          <w:p w:rsidR="00113959" w:rsidRDefault="00C068E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Числові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невід'ємними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елементами.</w:t>
            </w:r>
          </w:p>
          <w:p w:rsidR="00113959" w:rsidRDefault="00C068E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Збіжність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рядів.</w:t>
            </w:r>
          </w:p>
          <w:p w:rsidR="00113959" w:rsidRDefault="00113959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13959" w:rsidRDefault="00C068E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Література.</w:t>
            </w:r>
          </w:p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Барабаш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Збірник-довідник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 “Вища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економістів” / Барабаш Г. М., </w:t>
            </w:r>
            <w:proofErr w:type="spellStart"/>
            <w:r>
              <w:rPr>
                <w:sz w:val="24"/>
              </w:rPr>
              <w:t>Кирилич</w:t>
            </w:r>
            <w:proofErr w:type="spellEnd"/>
            <w:r>
              <w:rPr>
                <w:sz w:val="24"/>
              </w:rPr>
              <w:t xml:space="preserve"> В. 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Пелюшкевич</w:t>
            </w:r>
            <w:proofErr w:type="spellEnd"/>
            <w:r>
              <w:rPr>
                <w:sz w:val="24"/>
              </w:rPr>
              <w:t xml:space="preserve"> О. В.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 Видавничий центр ЛНУ 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2018. – 257 с.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Барковський</w:t>
            </w:r>
            <w:proofErr w:type="spellEnd"/>
            <w:r>
              <w:rPr>
                <w:sz w:val="24"/>
              </w:rPr>
              <w:t xml:space="preserve"> В. В., Н. В. </w:t>
            </w:r>
            <w:proofErr w:type="spellStart"/>
            <w:r>
              <w:rPr>
                <w:sz w:val="24"/>
              </w:rPr>
              <w:t>Барковська</w:t>
            </w:r>
            <w:proofErr w:type="spellEnd"/>
            <w:r>
              <w:rPr>
                <w:sz w:val="24"/>
              </w:rPr>
              <w:t>. Вища математика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економістів.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Київ: ЦУЛ,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7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Грисенко</w:t>
            </w:r>
            <w:proofErr w:type="spellEnd"/>
            <w:r>
              <w:rPr>
                <w:sz w:val="24"/>
              </w:rPr>
              <w:t xml:space="preserve"> М. В. Математика для </w:t>
            </w:r>
            <w:proofErr w:type="spellStart"/>
            <w:r>
              <w:rPr>
                <w:sz w:val="24"/>
              </w:rPr>
              <w:t>еконоиістів</w:t>
            </w:r>
            <w:proofErr w:type="spellEnd"/>
            <w:r>
              <w:rPr>
                <w:sz w:val="24"/>
              </w:rPr>
              <w:t>. Методи 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моделі, приклади й задачі: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посібник.–</w:t>
            </w:r>
            <w:proofErr w:type="spellEnd"/>
            <w:r>
              <w:rPr>
                <w:sz w:val="24"/>
              </w:rPr>
              <w:t xml:space="preserve"> К.: Либідь,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2007.– 720с.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Доманська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Лавренюк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  <w:p w:rsidR="00113959" w:rsidRDefault="00C068E6">
            <w:pPr>
              <w:pStyle w:val="TableParagraph"/>
              <w:ind w:left="456" w:right="6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147" w:hanging="467"/>
              <w:rPr>
                <w:sz w:val="24"/>
              </w:rPr>
            </w:pPr>
            <w:proofErr w:type="spellStart"/>
            <w:r>
              <w:rPr>
                <w:sz w:val="24"/>
              </w:rPr>
              <w:t>Тріщ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економістів.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13959" w:rsidRDefault="00C068E6">
            <w:pPr>
              <w:pStyle w:val="TableParagraph"/>
              <w:ind w:left="276" w:right="615"/>
              <w:jc w:val="center"/>
              <w:rPr>
                <w:sz w:val="24"/>
              </w:rPr>
            </w:pP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Барабаш Г. М., А. І. </w:t>
            </w:r>
            <w:proofErr w:type="spellStart"/>
            <w:r>
              <w:rPr>
                <w:sz w:val="24"/>
              </w:rPr>
              <w:t>Гаталевич</w:t>
            </w:r>
            <w:proofErr w:type="spellEnd"/>
            <w:r>
              <w:rPr>
                <w:sz w:val="24"/>
              </w:rPr>
              <w:t xml:space="preserve">, С. М. </w:t>
            </w:r>
            <w:proofErr w:type="spellStart"/>
            <w:r>
              <w:rPr>
                <w:sz w:val="24"/>
              </w:rPr>
              <w:t>Кічура</w:t>
            </w:r>
            <w:proofErr w:type="spellEnd"/>
            <w:r>
              <w:rPr>
                <w:sz w:val="24"/>
              </w:rPr>
              <w:t xml:space="preserve">, О. Я. </w:t>
            </w:r>
            <w:proofErr w:type="spellStart"/>
            <w:r>
              <w:rPr>
                <w:sz w:val="24"/>
              </w:rPr>
              <w:t>Мельо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 Франка, 2007.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Бокало</w:t>
            </w:r>
            <w:proofErr w:type="spellEnd"/>
            <w:r>
              <w:rPr>
                <w:sz w:val="24"/>
              </w:rPr>
              <w:t xml:space="preserve"> Б. М., </w:t>
            </w:r>
            <w:proofErr w:type="spellStart"/>
            <w:r>
              <w:rPr>
                <w:sz w:val="24"/>
              </w:rPr>
              <w:t>Бридун</w:t>
            </w:r>
            <w:proofErr w:type="spellEnd"/>
            <w:r>
              <w:rPr>
                <w:sz w:val="24"/>
              </w:rPr>
              <w:t xml:space="preserve"> В. Л., </w:t>
            </w:r>
            <w:proofErr w:type="spellStart"/>
            <w:r>
              <w:rPr>
                <w:sz w:val="24"/>
              </w:rPr>
              <w:t>Гуран</w:t>
            </w:r>
            <w:proofErr w:type="spellEnd"/>
            <w:r>
              <w:rPr>
                <w:sz w:val="24"/>
              </w:rPr>
              <w:t xml:space="preserve"> І. Й..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 посібник з аналітичної геометрії. - Львів: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445"/>
              <w:rPr>
                <w:sz w:val="24"/>
              </w:rPr>
            </w:pPr>
            <w:r>
              <w:rPr>
                <w:sz w:val="24"/>
              </w:rPr>
              <w:t>Брик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Онисько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Синюта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Холявка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Геометрія і алгебра. Навчальний посібник. -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ЛНУ ім.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 2008.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586"/>
              <w:rPr>
                <w:sz w:val="24"/>
              </w:rPr>
            </w:pPr>
            <w:proofErr w:type="spellStart"/>
            <w:r>
              <w:rPr>
                <w:sz w:val="24"/>
              </w:rPr>
              <w:t>Бугір</w:t>
            </w:r>
            <w:proofErr w:type="spellEnd"/>
            <w:r>
              <w:rPr>
                <w:sz w:val="24"/>
              </w:rPr>
              <w:t xml:space="preserve"> М. К. Математика для економістів: Посібник. – 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«Академія»,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Ковальчук Б. В., </w:t>
            </w:r>
            <w:proofErr w:type="spellStart"/>
            <w:r>
              <w:rPr>
                <w:sz w:val="24"/>
              </w:rPr>
              <w:t>Тріщ</w:t>
            </w:r>
            <w:proofErr w:type="spellEnd"/>
            <w:r>
              <w:rPr>
                <w:sz w:val="24"/>
              </w:rPr>
              <w:t xml:space="preserve"> Б. М.. Основи аналітичної геометрії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лінійної алгебри. Навчальний посібник. - Львів: Видавничий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ЛНУ ім. Івана Франка, 2002.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60"/>
              <w:ind w:right="4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Тріщ</w:t>
            </w:r>
            <w:proofErr w:type="spellEnd"/>
            <w:r>
              <w:rPr>
                <w:sz w:val="24"/>
              </w:rPr>
              <w:t xml:space="preserve"> Б. М.. Аналітична геометрія і лінійна алгебра.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лекцій. - Львів: Видавничий центр ЛНУ ім. Івана Франка,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113959" w:rsidRDefault="00C068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 w:line="270" w:lineRule="atLeas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Тріщ</w:t>
            </w:r>
            <w:proofErr w:type="spellEnd"/>
            <w:r>
              <w:rPr>
                <w:sz w:val="24"/>
              </w:rPr>
              <w:t xml:space="preserve"> Б. М.. Основи вищої математики. Теореми, приклади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 Франка, 2008.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551"/>
        </w:trPr>
        <w:tc>
          <w:tcPr>
            <w:tcW w:w="2410" w:type="dxa"/>
          </w:tcPr>
          <w:p w:rsidR="00113959" w:rsidRDefault="00C068E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6876" w:type="dxa"/>
          </w:tcPr>
          <w:p w:rsidR="00113959" w:rsidRDefault="00C068E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Анкет-оцінку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3959" w:rsidRDefault="00C068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завершенні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  <w:tc>
          <w:tcPr>
            <w:tcW w:w="1000" w:type="dxa"/>
          </w:tcPr>
          <w:p w:rsidR="00113959" w:rsidRDefault="00113959">
            <w:pPr>
              <w:pStyle w:val="TableParagraph"/>
              <w:ind w:left="0"/>
            </w:pPr>
          </w:p>
        </w:tc>
      </w:tr>
    </w:tbl>
    <w:p w:rsidR="00113959" w:rsidRDefault="00113959">
      <w:pPr>
        <w:sectPr w:rsidR="00113959">
          <w:type w:val="continuous"/>
          <w:pgSz w:w="11910" w:h="16840"/>
          <w:pgMar w:top="860" w:right="620" w:bottom="280" w:left="540" w:header="708" w:footer="708" w:gutter="0"/>
          <w:cols w:space="720"/>
        </w:sectPr>
      </w:pPr>
    </w:p>
    <w:p w:rsidR="00113959" w:rsidRDefault="00C068E6">
      <w:pPr>
        <w:pStyle w:val="a3"/>
        <w:spacing w:before="71" w:after="42"/>
        <w:ind w:left="878"/>
      </w:pPr>
      <w:r>
        <w:lastRenderedPageBreak/>
        <w:t>Схема</w:t>
      </w:r>
      <w:r>
        <w:rPr>
          <w:spacing w:val="-2"/>
        </w:rPr>
        <w:t xml:space="preserve"> </w:t>
      </w:r>
      <w:r>
        <w:t>курсу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120"/>
        <w:gridCol w:w="1502"/>
        <w:gridCol w:w="1926"/>
        <w:gridCol w:w="1212"/>
        <w:gridCol w:w="670"/>
      </w:tblGrid>
      <w:tr w:rsidR="00113959">
        <w:trPr>
          <w:trHeight w:val="2207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(заняття)</w:t>
            </w:r>
            <w:r>
              <w:rPr>
                <w:sz w:val="24"/>
                <w:vertAlign w:val="superscript"/>
              </w:rPr>
              <w:t>*</w:t>
            </w:r>
          </w:p>
          <w:p w:rsidR="00113959" w:rsidRDefault="00C068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лекція,</w:t>
            </w:r>
          </w:p>
          <w:p w:rsidR="00113959" w:rsidRDefault="00C068E6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самостійна,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926" w:type="dxa"/>
          </w:tcPr>
          <w:p w:rsidR="00113959" w:rsidRDefault="00C068E6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Література, ***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інтернеті</w:t>
            </w:r>
            <w:proofErr w:type="spellEnd"/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70" w:type="dxa"/>
          </w:tcPr>
          <w:p w:rsidR="00113959" w:rsidRDefault="00C068E6">
            <w:pPr>
              <w:pStyle w:val="TableParagraph"/>
              <w:ind w:left="108" w:right="176"/>
              <w:jc w:val="both"/>
              <w:rPr>
                <w:sz w:val="24"/>
              </w:rPr>
            </w:pPr>
            <w:r>
              <w:rPr>
                <w:sz w:val="24"/>
              </w:rPr>
              <w:t>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</w:p>
        </w:tc>
      </w:tr>
      <w:tr w:rsidR="00113959">
        <w:trPr>
          <w:trHeight w:val="1011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spacing w:line="254" w:lineRule="exact"/>
              <w:ind w:left="183" w:right="305" w:hanging="1"/>
            </w:pPr>
            <w:r>
              <w:t>Предмет і метод математики. Числові</w:t>
            </w:r>
            <w:r>
              <w:rPr>
                <w:spacing w:val="-52"/>
              </w:rPr>
              <w:t xml:space="preserve"> </w:t>
            </w:r>
            <w:r>
              <w:t>множини.</w:t>
            </w:r>
            <w:r>
              <w:rPr>
                <w:spacing w:val="1"/>
              </w:rPr>
              <w:t xml:space="preserve"> </w:t>
            </w:r>
            <w:r>
              <w:t>Комплексні числи та дії з</w:t>
            </w:r>
            <w:r>
              <w:rPr>
                <w:spacing w:val="1"/>
              </w:rPr>
              <w:t xml:space="preserve"> </w:t>
            </w:r>
            <w:r>
              <w:t>ними. Метод математичної індукції та</w:t>
            </w:r>
            <w:r>
              <w:rPr>
                <w:spacing w:val="-52"/>
              </w:rPr>
              <w:t xml:space="preserve"> </w:t>
            </w:r>
            <w:r>
              <w:t>основи</w:t>
            </w:r>
            <w:r>
              <w:rPr>
                <w:spacing w:val="-1"/>
              </w:rPr>
              <w:t xml:space="preserve"> </w:t>
            </w:r>
            <w:r>
              <w:t>комбінаторики.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 w:val="restart"/>
          </w:tcPr>
          <w:p w:rsidR="00113959" w:rsidRDefault="00C068E6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Барабаш Г.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Збірник-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довідник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 “Вища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економістів”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Барабаш Г. 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Кирилич</w:t>
            </w:r>
            <w:proofErr w:type="spellEnd"/>
            <w:r>
              <w:rPr>
                <w:sz w:val="24"/>
              </w:rPr>
              <w:t xml:space="preserve"> В. 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Пелюшкевич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ЛНУ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Франка, 2018. –</w:t>
            </w:r>
          </w:p>
          <w:p w:rsidR="00113959" w:rsidRDefault="00C068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257 с.</w:t>
            </w:r>
          </w:p>
          <w:p w:rsidR="00113959" w:rsidRDefault="00113959">
            <w:pPr>
              <w:pStyle w:val="TableParagraph"/>
              <w:ind w:left="0"/>
              <w:rPr>
                <w:b/>
                <w:sz w:val="26"/>
              </w:rPr>
            </w:pPr>
          </w:p>
          <w:p w:rsidR="00113959" w:rsidRDefault="0011395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13959" w:rsidRDefault="00C068E6">
            <w:pPr>
              <w:pStyle w:val="TableParagraph"/>
              <w:ind w:left="108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Грисенко</w:t>
            </w:r>
            <w:proofErr w:type="spellEnd"/>
            <w:r>
              <w:rPr>
                <w:sz w:val="24"/>
              </w:rPr>
              <w:t xml:space="preserve">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еконоиістів</w:t>
            </w:r>
            <w:proofErr w:type="spellEnd"/>
            <w:r>
              <w:rPr>
                <w:sz w:val="24"/>
              </w:rPr>
              <w:t>.</w:t>
            </w:r>
          </w:p>
          <w:p w:rsidR="00113959" w:rsidRDefault="00C068E6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Методи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задачі: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посібник.–</w:t>
            </w:r>
            <w:proofErr w:type="spellEnd"/>
            <w:r>
              <w:rPr>
                <w:sz w:val="24"/>
              </w:rPr>
              <w:t xml:space="preserve">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Либідь, 2007.–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720с.</w:t>
            </w:r>
          </w:p>
          <w:p w:rsidR="00113959" w:rsidRDefault="00113959">
            <w:pPr>
              <w:pStyle w:val="TableParagraph"/>
              <w:ind w:left="0"/>
              <w:rPr>
                <w:b/>
                <w:sz w:val="24"/>
              </w:rPr>
            </w:pPr>
          </w:p>
          <w:p w:rsidR="00113959" w:rsidRDefault="00C068E6">
            <w:pPr>
              <w:pStyle w:val="TableParagraph"/>
              <w:ind w:left="108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Тріщ</w:t>
            </w:r>
            <w:proofErr w:type="spellEnd"/>
            <w:r>
              <w:rPr>
                <w:sz w:val="24"/>
              </w:rPr>
              <w:t xml:space="preserve"> Б. М..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економістів.</w:t>
            </w:r>
          </w:p>
          <w:p w:rsidR="00113959" w:rsidRDefault="00C068E6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Підручник.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ЛНУ ім.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Івана Франка,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099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178"/>
              <w:rPr>
                <w:sz w:val="24"/>
              </w:rPr>
            </w:pPr>
            <w:r>
              <w:rPr>
                <w:sz w:val="24"/>
              </w:rPr>
              <w:t>Матриці та дії над 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Визначники квадратних матриць,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обчислень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</w:p>
          <w:p w:rsidR="00113959" w:rsidRDefault="00C068E6">
            <w:pPr>
              <w:pStyle w:val="TableParagraph"/>
              <w:spacing w:line="259" w:lineRule="exact"/>
              <w:ind w:left="183"/>
              <w:rPr>
                <w:sz w:val="24"/>
              </w:rPr>
            </w:pPr>
            <w:r>
              <w:rPr>
                <w:sz w:val="24"/>
              </w:rPr>
              <w:t>Обернена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матриця.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матриці.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037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718"/>
              <w:rPr>
                <w:sz w:val="24"/>
              </w:rPr>
            </w:pPr>
            <w:r>
              <w:rPr>
                <w:sz w:val="24"/>
              </w:rPr>
              <w:t>Системи лінійних рівнянь та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економіці.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655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332"/>
              <w:rPr>
                <w:sz w:val="24"/>
              </w:rPr>
            </w:pPr>
            <w:r>
              <w:rPr>
                <w:sz w:val="24"/>
              </w:rPr>
              <w:t>Власні значення та власні вектори.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Квадратичні форми.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векторної алгебри. 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векторної алгебри.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Скалярний,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113959" w:rsidRDefault="00C068E6">
            <w:pPr>
              <w:pStyle w:val="TableParagraph"/>
              <w:spacing w:line="259" w:lineRule="exact"/>
              <w:ind w:left="183"/>
              <w:rPr>
                <w:sz w:val="24"/>
              </w:rPr>
            </w:pPr>
            <w:r>
              <w:rPr>
                <w:sz w:val="24"/>
              </w:rPr>
              <w:t>застосування.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655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405"/>
              <w:rPr>
                <w:sz w:val="24"/>
              </w:rPr>
            </w:pPr>
            <w:r>
              <w:rPr>
                <w:sz w:val="24"/>
              </w:rPr>
              <w:t>Елементи аналітичної геометрії.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 на площині. Взаємне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 прямих. Лінії 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на площині. Площина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просторі,</w:t>
            </w:r>
            <w:r>
              <w:rPr>
                <w:spacing w:val="-1"/>
                <w:sz w:val="24"/>
              </w:rPr>
              <w:t xml:space="preserve"> </w:t>
            </w:r>
            <w:r w:rsidR="00E774D5">
              <w:rPr>
                <w:sz w:val="24"/>
              </w:rPr>
              <w:t>ї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взаємне</w:t>
            </w:r>
          </w:p>
          <w:p w:rsidR="00113959" w:rsidRDefault="00C068E6"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r>
              <w:rPr>
                <w:sz w:val="24"/>
              </w:rPr>
              <w:t>розміщення.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380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spacing w:line="276" w:lineRule="exact"/>
              <w:ind w:left="183" w:right="207"/>
              <w:rPr>
                <w:sz w:val="24"/>
              </w:rPr>
            </w:pPr>
            <w:r>
              <w:rPr>
                <w:sz w:val="24"/>
              </w:rPr>
              <w:t>Вступ в математичний аналіз.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Границя числової послідовності.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Границя функції. Невизначеності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 розкриття. Неперервність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розриву.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931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156"/>
              <w:rPr>
                <w:sz w:val="24"/>
              </w:rPr>
            </w:pPr>
            <w:r>
              <w:rPr>
                <w:sz w:val="24"/>
              </w:rPr>
              <w:t>Похідна та диференціали 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 Геометричний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 зміст похідної. Похідні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диференціали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порядків.</w:t>
            </w:r>
          </w:p>
          <w:p w:rsidR="00113959" w:rsidRDefault="00C068E6">
            <w:pPr>
              <w:pStyle w:val="TableParagraph"/>
              <w:spacing w:line="270" w:lineRule="atLeast"/>
              <w:ind w:left="183" w:right="145"/>
              <w:rPr>
                <w:sz w:val="24"/>
              </w:rPr>
            </w:pPr>
            <w:r>
              <w:rPr>
                <w:sz w:val="24"/>
              </w:rPr>
              <w:t>Основні теореми та формули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змінної.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1931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244"/>
              <w:rPr>
                <w:sz w:val="24"/>
              </w:rPr>
            </w:pPr>
            <w:r>
              <w:rPr>
                <w:sz w:val="24"/>
              </w:rPr>
              <w:t>Застосування диференціального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 до дослідження функцій: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проміжки монотонності, екстремум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графіків.</w:t>
            </w:r>
          </w:p>
          <w:p w:rsidR="00113959" w:rsidRDefault="00C068E6">
            <w:pPr>
              <w:pStyle w:val="TableParagraph"/>
              <w:spacing w:line="270" w:lineRule="atLeast"/>
              <w:ind w:left="183"/>
              <w:rPr>
                <w:sz w:val="24"/>
              </w:rPr>
            </w:pPr>
            <w:r>
              <w:rPr>
                <w:sz w:val="24"/>
              </w:rPr>
              <w:t>Застосування диференціального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 функцій однієї змінної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  <w:tr w:rsidR="00113959">
        <w:trPr>
          <w:trHeight w:val="828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430"/>
              <w:rPr>
                <w:sz w:val="24"/>
              </w:rPr>
            </w:pPr>
            <w:r>
              <w:rPr>
                <w:sz w:val="24"/>
              </w:rPr>
              <w:t>Первісна. Невизначений інтеграл,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  <w:p w:rsidR="00113959" w:rsidRDefault="00C068E6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інтегрування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частинами,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</w:pPr>
          </w:p>
        </w:tc>
      </w:tr>
    </w:tbl>
    <w:p w:rsidR="00113959" w:rsidRDefault="00113959">
      <w:pPr>
        <w:sectPr w:rsidR="00113959">
          <w:pgSz w:w="11910" w:h="16840"/>
          <w:pgMar w:top="780" w:right="620" w:bottom="280" w:left="540" w:header="708" w:footer="708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120"/>
        <w:gridCol w:w="1502"/>
        <w:gridCol w:w="1926"/>
        <w:gridCol w:w="1212"/>
        <w:gridCol w:w="670"/>
      </w:tblGrid>
      <w:tr w:rsidR="00113959">
        <w:trPr>
          <w:trHeight w:val="827"/>
        </w:trPr>
        <w:tc>
          <w:tcPr>
            <w:tcW w:w="716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272"/>
              <w:rPr>
                <w:sz w:val="24"/>
              </w:rPr>
            </w:pPr>
            <w:r>
              <w:rPr>
                <w:sz w:val="24"/>
              </w:rPr>
              <w:t>змінної,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інтегрування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раціональних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ірраціональних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113959" w:rsidRDefault="00C068E6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тригонометричних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</w:t>
            </w:r>
            <w:r w:rsidR="00E774D5">
              <w:rPr>
                <w:sz w:val="24"/>
              </w:rPr>
              <w:t>к</w:t>
            </w:r>
            <w:r>
              <w:rPr>
                <w:sz w:val="24"/>
              </w:rPr>
              <w:t>цій.</w:t>
            </w:r>
          </w:p>
        </w:tc>
        <w:tc>
          <w:tcPr>
            <w:tcW w:w="1502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6" w:type="dxa"/>
            <w:vMerge w:val="restart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1104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0" w:type="dxa"/>
          </w:tcPr>
          <w:p w:rsidR="00113959" w:rsidRDefault="00C068E6" w:rsidP="00E774D5">
            <w:pPr>
              <w:pStyle w:val="TableParagraph"/>
              <w:ind w:left="183" w:right="252"/>
              <w:rPr>
                <w:sz w:val="24"/>
              </w:rPr>
            </w:pPr>
            <w:r>
              <w:rPr>
                <w:sz w:val="24"/>
              </w:rPr>
              <w:t>Визначений інтеграл,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 та обчислення.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774D5" w:rsidRPr="00E774D5">
              <w:rPr>
                <w:sz w:val="24"/>
              </w:rPr>
              <w:t>’</w:t>
            </w:r>
            <w:r>
              <w:rPr>
                <w:sz w:val="24"/>
              </w:rPr>
              <w:t>ємів</w:t>
            </w:r>
            <w:r w:rsidR="00E774D5">
              <w:rPr>
                <w:sz w:val="24"/>
              </w:rPr>
              <w:t xml:space="preserve"> </w:t>
            </w:r>
            <w:r>
              <w:rPr>
                <w:sz w:val="24"/>
              </w:rPr>
              <w:t>тіл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обертання.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Невласні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інтеграли.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1655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179"/>
              <w:rPr>
                <w:sz w:val="24"/>
              </w:rPr>
            </w:pPr>
            <w:r>
              <w:rPr>
                <w:sz w:val="24"/>
              </w:rPr>
              <w:t>Поняття функцій багатьох змінних,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границя та неперервність.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 та лінії рівня 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багатьох змінних Диференціальне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змінних.</w:t>
            </w:r>
          </w:p>
          <w:p w:rsidR="00113959" w:rsidRDefault="00C068E6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диференціал.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1103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418"/>
              <w:rPr>
                <w:sz w:val="24"/>
              </w:rPr>
            </w:pPr>
            <w:r>
              <w:rPr>
                <w:sz w:val="24"/>
              </w:rPr>
              <w:t>Диференціювання складних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неявно заданих функцій. Градієнт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похідна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напрямком.</w:t>
            </w:r>
          </w:p>
          <w:p w:rsidR="00113959" w:rsidRDefault="00C068E6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Граничні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еластичність.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551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spacing w:line="264" w:lineRule="exact"/>
              <w:ind w:left="183"/>
              <w:rPr>
                <w:sz w:val="24"/>
              </w:rPr>
            </w:pPr>
            <w:r>
              <w:rPr>
                <w:sz w:val="24"/>
              </w:rPr>
              <w:t>Безумовний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екстремум,</w:t>
            </w:r>
          </w:p>
          <w:p w:rsidR="00113959" w:rsidRDefault="00C068E6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економічні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задачі.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  <w:p w:rsidR="00113959" w:rsidRDefault="00C068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828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367"/>
              <w:rPr>
                <w:sz w:val="24"/>
              </w:rPr>
            </w:pPr>
            <w:r>
              <w:rPr>
                <w:sz w:val="24"/>
              </w:rPr>
              <w:t>Диференціальні рівняння першого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Лінійні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диференціальні</w:t>
            </w:r>
          </w:p>
          <w:p w:rsidR="00113959" w:rsidRDefault="00C068E6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рівняння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коефіцієнтами.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887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83" w:right="699"/>
              <w:rPr>
                <w:sz w:val="24"/>
              </w:rPr>
            </w:pPr>
            <w:r>
              <w:rPr>
                <w:sz w:val="24"/>
              </w:rPr>
              <w:t>Застосування диференціальних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рівнянь до задач та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113959">
        <w:trPr>
          <w:trHeight w:val="1104"/>
        </w:trPr>
        <w:tc>
          <w:tcPr>
            <w:tcW w:w="716" w:type="dxa"/>
          </w:tcPr>
          <w:p w:rsidR="00113959" w:rsidRDefault="00C068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0" w:type="dxa"/>
          </w:tcPr>
          <w:p w:rsidR="00113959" w:rsidRDefault="00C068E6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Числові ряди, необхідні та достатні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 їхньої збіжності. Знакозмінні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умовна</w:t>
            </w:r>
          </w:p>
          <w:p w:rsidR="00113959" w:rsidRDefault="00C068E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збіжність.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Степеневі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ряди.</w:t>
            </w:r>
          </w:p>
        </w:tc>
        <w:tc>
          <w:tcPr>
            <w:tcW w:w="1502" w:type="dxa"/>
          </w:tcPr>
          <w:p w:rsidR="00113959" w:rsidRDefault="00C068E6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113959" w:rsidRDefault="00113959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113959" w:rsidRDefault="00C068E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70" w:type="dxa"/>
          </w:tcPr>
          <w:p w:rsidR="00113959" w:rsidRDefault="001139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68E6" w:rsidRDefault="00C068E6"/>
    <w:sectPr w:rsidR="00C068E6">
      <w:type w:val="continuous"/>
      <w:pgSz w:w="11910" w:h="16840"/>
      <w:pgMar w:top="860" w:right="620" w:bottom="280" w:left="5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495"/>
    <w:multiLevelType w:val="hybridMultilevel"/>
    <w:tmpl w:val="9782008A"/>
    <w:lvl w:ilvl="0" w:tplc="E6D6659A">
      <w:start w:val="33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46443A8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E38ABC9E">
      <w:numFmt w:val="bullet"/>
      <w:lvlText w:val="•"/>
      <w:lvlJc w:val="left"/>
      <w:pPr>
        <w:ind w:left="1741" w:hanging="360"/>
      </w:pPr>
      <w:rPr>
        <w:rFonts w:hint="default"/>
        <w:lang w:val="uk-UA" w:eastAsia="en-US" w:bidi="ar-SA"/>
      </w:rPr>
    </w:lvl>
    <w:lvl w:ilvl="3" w:tplc="877C3452">
      <w:numFmt w:val="bullet"/>
      <w:lvlText w:val="•"/>
      <w:lvlJc w:val="left"/>
      <w:pPr>
        <w:ind w:left="2381" w:hanging="360"/>
      </w:pPr>
      <w:rPr>
        <w:rFonts w:hint="default"/>
        <w:lang w:val="uk-UA" w:eastAsia="en-US" w:bidi="ar-SA"/>
      </w:rPr>
    </w:lvl>
    <w:lvl w:ilvl="4" w:tplc="7D9ADA50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5" w:tplc="C37023A0">
      <w:numFmt w:val="bullet"/>
      <w:lvlText w:val="•"/>
      <w:lvlJc w:val="left"/>
      <w:pPr>
        <w:ind w:left="3663" w:hanging="360"/>
      </w:pPr>
      <w:rPr>
        <w:rFonts w:hint="default"/>
        <w:lang w:val="uk-UA" w:eastAsia="en-US" w:bidi="ar-SA"/>
      </w:rPr>
    </w:lvl>
    <w:lvl w:ilvl="6" w:tplc="22D0C98C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7" w:tplc="BCEAF1B8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8" w:tplc="A3EAF570">
      <w:numFmt w:val="bullet"/>
      <w:lvlText w:val="•"/>
      <w:lvlJc w:val="left"/>
      <w:pPr>
        <w:ind w:left="5584" w:hanging="360"/>
      </w:pPr>
      <w:rPr>
        <w:rFonts w:hint="default"/>
        <w:lang w:val="uk-UA" w:eastAsia="en-US" w:bidi="ar-SA"/>
      </w:rPr>
    </w:lvl>
  </w:abstractNum>
  <w:abstractNum w:abstractNumId="1">
    <w:nsid w:val="1BD744E1"/>
    <w:multiLevelType w:val="hybridMultilevel"/>
    <w:tmpl w:val="4FB09600"/>
    <w:lvl w:ilvl="0" w:tplc="1E4A5510">
      <w:start w:val="1"/>
      <w:numFmt w:val="decimal"/>
      <w:lvlText w:val="%1."/>
      <w:lvlJc w:val="left"/>
      <w:pPr>
        <w:ind w:left="82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5E6D190">
      <w:numFmt w:val="bullet"/>
      <w:lvlText w:val="•"/>
      <w:lvlJc w:val="left"/>
      <w:pPr>
        <w:ind w:left="1424" w:hanging="363"/>
      </w:pPr>
      <w:rPr>
        <w:rFonts w:hint="default"/>
        <w:lang w:val="uk-UA" w:eastAsia="en-US" w:bidi="ar-SA"/>
      </w:rPr>
    </w:lvl>
    <w:lvl w:ilvl="2" w:tplc="1F36C4AA">
      <w:numFmt w:val="bullet"/>
      <w:lvlText w:val="•"/>
      <w:lvlJc w:val="left"/>
      <w:pPr>
        <w:ind w:left="2029" w:hanging="363"/>
      </w:pPr>
      <w:rPr>
        <w:rFonts w:hint="default"/>
        <w:lang w:val="uk-UA" w:eastAsia="en-US" w:bidi="ar-SA"/>
      </w:rPr>
    </w:lvl>
    <w:lvl w:ilvl="3" w:tplc="303AA40A">
      <w:numFmt w:val="bullet"/>
      <w:lvlText w:val="•"/>
      <w:lvlJc w:val="left"/>
      <w:pPr>
        <w:ind w:left="2633" w:hanging="363"/>
      </w:pPr>
      <w:rPr>
        <w:rFonts w:hint="default"/>
        <w:lang w:val="uk-UA" w:eastAsia="en-US" w:bidi="ar-SA"/>
      </w:rPr>
    </w:lvl>
    <w:lvl w:ilvl="4" w:tplc="A24A9E1A">
      <w:numFmt w:val="bullet"/>
      <w:lvlText w:val="•"/>
      <w:lvlJc w:val="left"/>
      <w:pPr>
        <w:ind w:left="3238" w:hanging="363"/>
      </w:pPr>
      <w:rPr>
        <w:rFonts w:hint="default"/>
        <w:lang w:val="uk-UA" w:eastAsia="en-US" w:bidi="ar-SA"/>
      </w:rPr>
    </w:lvl>
    <w:lvl w:ilvl="5" w:tplc="ED0A50B2">
      <w:numFmt w:val="bullet"/>
      <w:lvlText w:val="•"/>
      <w:lvlJc w:val="left"/>
      <w:pPr>
        <w:ind w:left="3843" w:hanging="363"/>
      </w:pPr>
      <w:rPr>
        <w:rFonts w:hint="default"/>
        <w:lang w:val="uk-UA" w:eastAsia="en-US" w:bidi="ar-SA"/>
      </w:rPr>
    </w:lvl>
    <w:lvl w:ilvl="6" w:tplc="46C0803C">
      <w:numFmt w:val="bullet"/>
      <w:lvlText w:val="•"/>
      <w:lvlJc w:val="left"/>
      <w:pPr>
        <w:ind w:left="4447" w:hanging="363"/>
      </w:pPr>
      <w:rPr>
        <w:rFonts w:hint="default"/>
        <w:lang w:val="uk-UA" w:eastAsia="en-US" w:bidi="ar-SA"/>
      </w:rPr>
    </w:lvl>
    <w:lvl w:ilvl="7" w:tplc="E68048BE">
      <w:numFmt w:val="bullet"/>
      <w:lvlText w:val="•"/>
      <w:lvlJc w:val="left"/>
      <w:pPr>
        <w:ind w:left="5052" w:hanging="363"/>
      </w:pPr>
      <w:rPr>
        <w:rFonts w:hint="default"/>
        <w:lang w:val="uk-UA" w:eastAsia="en-US" w:bidi="ar-SA"/>
      </w:rPr>
    </w:lvl>
    <w:lvl w:ilvl="8" w:tplc="2F9AB70A">
      <w:numFmt w:val="bullet"/>
      <w:lvlText w:val="•"/>
      <w:lvlJc w:val="left"/>
      <w:pPr>
        <w:ind w:left="5656" w:hanging="363"/>
      </w:pPr>
      <w:rPr>
        <w:rFonts w:hint="default"/>
        <w:lang w:val="uk-UA" w:eastAsia="en-US" w:bidi="ar-SA"/>
      </w:rPr>
    </w:lvl>
  </w:abstractNum>
  <w:abstractNum w:abstractNumId="2">
    <w:nsid w:val="283C4F26"/>
    <w:multiLevelType w:val="hybridMultilevel"/>
    <w:tmpl w:val="3D6A5E8E"/>
    <w:lvl w:ilvl="0" w:tplc="CDEEA45A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E505BCE">
      <w:numFmt w:val="bullet"/>
      <w:lvlText w:val="•"/>
      <w:lvlJc w:val="left"/>
      <w:pPr>
        <w:ind w:left="1424" w:hanging="348"/>
      </w:pPr>
      <w:rPr>
        <w:rFonts w:hint="default"/>
        <w:lang w:val="uk-UA" w:eastAsia="en-US" w:bidi="ar-SA"/>
      </w:rPr>
    </w:lvl>
    <w:lvl w:ilvl="2" w:tplc="4814AAB0">
      <w:numFmt w:val="bullet"/>
      <w:lvlText w:val="•"/>
      <w:lvlJc w:val="left"/>
      <w:pPr>
        <w:ind w:left="2029" w:hanging="348"/>
      </w:pPr>
      <w:rPr>
        <w:rFonts w:hint="default"/>
        <w:lang w:val="uk-UA" w:eastAsia="en-US" w:bidi="ar-SA"/>
      </w:rPr>
    </w:lvl>
    <w:lvl w:ilvl="3" w:tplc="B1BA9FA0">
      <w:numFmt w:val="bullet"/>
      <w:lvlText w:val="•"/>
      <w:lvlJc w:val="left"/>
      <w:pPr>
        <w:ind w:left="2633" w:hanging="348"/>
      </w:pPr>
      <w:rPr>
        <w:rFonts w:hint="default"/>
        <w:lang w:val="uk-UA" w:eastAsia="en-US" w:bidi="ar-SA"/>
      </w:rPr>
    </w:lvl>
    <w:lvl w:ilvl="4" w:tplc="5822A688">
      <w:numFmt w:val="bullet"/>
      <w:lvlText w:val="•"/>
      <w:lvlJc w:val="left"/>
      <w:pPr>
        <w:ind w:left="3238" w:hanging="348"/>
      </w:pPr>
      <w:rPr>
        <w:rFonts w:hint="default"/>
        <w:lang w:val="uk-UA" w:eastAsia="en-US" w:bidi="ar-SA"/>
      </w:rPr>
    </w:lvl>
    <w:lvl w:ilvl="5" w:tplc="1EBC8E36">
      <w:numFmt w:val="bullet"/>
      <w:lvlText w:val="•"/>
      <w:lvlJc w:val="left"/>
      <w:pPr>
        <w:ind w:left="3843" w:hanging="348"/>
      </w:pPr>
      <w:rPr>
        <w:rFonts w:hint="default"/>
        <w:lang w:val="uk-UA" w:eastAsia="en-US" w:bidi="ar-SA"/>
      </w:rPr>
    </w:lvl>
    <w:lvl w:ilvl="6" w:tplc="3A26373C">
      <w:numFmt w:val="bullet"/>
      <w:lvlText w:val="•"/>
      <w:lvlJc w:val="left"/>
      <w:pPr>
        <w:ind w:left="4447" w:hanging="348"/>
      </w:pPr>
      <w:rPr>
        <w:rFonts w:hint="default"/>
        <w:lang w:val="uk-UA" w:eastAsia="en-US" w:bidi="ar-SA"/>
      </w:rPr>
    </w:lvl>
    <w:lvl w:ilvl="7" w:tplc="45B0C6A2">
      <w:numFmt w:val="bullet"/>
      <w:lvlText w:val="•"/>
      <w:lvlJc w:val="left"/>
      <w:pPr>
        <w:ind w:left="5052" w:hanging="348"/>
      </w:pPr>
      <w:rPr>
        <w:rFonts w:hint="default"/>
        <w:lang w:val="uk-UA" w:eastAsia="en-US" w:bidi="ar-SA"/>
      </w:rPr>
    </w:lvl>
    <w:lvl w:ilvl="8" w:tplc="EB5A58B6">
      <w:numFmt w:val="bullet"/>
      <w:lvlText w:val="•"/>
      <w:lvlJc w:val="left"/>
      <w:pPr>
        <w:ind w:left="5656" w:hanging="348"/>
      </w:pPr>
      <w:rPr>
        <w:rFonts w:hint="default"/>
        <w:lang w:val="uk-UA" w:eastAsia="en-US" w:bidi="ar-SA"/>
      </w:rPr>
    </w:lvl>
  </w:abstractNum>
  <w:abstractNum w:abstractNumId="3">
    <w:nsid w:val="3B167A99"/>
    <w:multiLevelType w:val="hybridMultilevel"/>
    <w:tmpl w:val="1BAE3A70"/>
    <w:lvl w:ilvl="0" w:tplc="2F5641AE">
      <w:start w:val="66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159659BC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1BAAC19C">
      <w:numFmt w:val="bullet"/>
      <w:lvlText w:val="•"/>
      <w:lvlJc w:val="left"/>
      <w:pPr>
        <w:ind w:left="1741" w:hanging="360"/>
      </w:pPr>
      <w:rPr>
        <w:rFonts w:hint="default"/>
        <w:lang w:val="uk-UA" w:eastAsia="en-US" w:bidi="ar-SA"/>
      </w:rPr>
    </w:lvl>
    <w:lvl w:ilvl="3" w:tplc="18745F20">
      <w:numFmt w:val="bullet"/>
      <w:lvlText w:val="•"/>
      <w:lvlJc w:val="left"/>
      <w:pPr>
        <w:ind w:left="2381" w:hanging="360"/>
      </w:pPr>
      <w:rPr>
        <w:rFonts w:hint="default"/>
        <w:lang w:val="uk-UA" w:eastAsia="en-US" w:bidi="ar-SA"/>
      </w:rPr>
    </w:lvl>
    <w:lvl w:ilvl="4" w:tplc="BE5E8F3E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5" w:tplc="BE36BA7A">
      <w:numFmt w:val="bullet"/>
      <w:lvlText w:val="•"/>
      <w:lvlJc w:val="left"/>
      <w:pPr>
        <w:ind w:left="3663" w:hanging="360"/>
      </w:pPr>
      <w:rPr>
        <w:rFonts w:hint="default"/>
        <w:lang w:val="uk-UA" w:eastAsia="en-US" w:bidi="ar-SA"/>
      </w:rPr>
    </w:lvl>
    <w:lvl w:ilvl="6" w:tplc="64BA9F5E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7" w:tplc="4DBA6A14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8" w:tplc="0F5CBE54">
      <w:numFmt w:val="bullet"/>
      <w:lvlText w:val="•"/>
      <w:lvlJc w:val="left"/>
      <w:pPr>
        <w:ind w:left="5584" w:hanging="360"/>
      </w:pPr>
      <w:rPr>
        <w:rFonts w:hint="default"/>
        <w:lang w:val="uk-UA" w:eastAsia="en-US" w:bidi="ar-SA"/>
      </w:rPr>
    </w:lvl>
  </w:abstractNum>
  <w:abstractNum w:abstractNumId="4">
    <w:nsid w:val="3E102BD1"/>
    <w:multiLevelType w:val="hybridMultilevel"/>
    <w:tmpl w:val="339AFD2A"/>
    <w:lvl w:ilvl="0" w:tplc="D96E0714">
      <w:start w:val="5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A8AA436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1B7A6F3E">
      <w:numFmt w:val="bullet"/>
      <w:lvlText w:val="•"/>
      <w:lvlJc w:val="left"/>
      <w:pPr>
        <w:ind w:left="1741" w:hanging="360"/>
      </w:pPr>
      <w:rPr>
        <w:rFonts w:hint="default"/>
        <w:lang w:val="uk-UA" w:eastAsia="en-US" w:bidi="ar-SA"/>
      </w:rPr>
    </w:lvl>
    <w:lvl w:ilvl="3" w:tplc="126E4E92">
      <w:numFmt w:val="bullet"/>
      <w:lvlText w:val="•"/>
      <w:lvlJc w:val="left"/>
      <w:pPr>
        <w:ind w:left="2381" w:hanging="360"/>
      </w:pPr>
      <w:rPr>
        <w:rFonts w:hint="default"/>
        <w:lang w:val="uk-UA" w:eastAsia="en-US" w:bidi="ar-SA"/>
      </w:rPr>
    </w:lvl>
    <w:lvl w:ilvl="4" w:tplc="B3BA5784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5" w:tplc="CC8E16EE">
      <w:numFmt w:val="bullet"/>
      <w:lvlText w:val="•"/>
      <w:lvlJc w:val="left"/>
      <w:pPr>
        <w:ind w:left="3663" w:hanging="360"/>
      </w:pPr>
      <w:rPr>
        <w:rFonts w:hint="default"/>
        <w:lang w:val="uk-UA" w:eastAsia="en-US" w:bidi="ar-SA"/>
      </w:rPr>
    </w:lvl>
    <w:lvl w:ilvl="6" w:tplc="078E2634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7" w:tplc="14263540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8" w:tplc="52CA64C6">
      <w:numFmt w:val="bullet"/>
      <w:lvlText w:val="•"/>
      <w:lvlJc w:val="left"/>
      <w:pPr>
        <w:ind w:left="5584" w:hanging="360"/>
      </w:pPr>
      <w:rPr>
        <w:rFonts w:hint="default"/>
        <w:lang w:val="uk-UA" w:eastAsia="en-US" w:bidi="ar-SA"/>
      </w:rPr>
    </w:lvl>
  </w:abstractNum>
  <w:abstractNum w:abstractNumId="5">
    <w:nsid w:val="3F124D87"/>
    <w:multiLevelType w:val="hybridMultilevel"/>
    <w:tmpl w:val="E13E8EA4"/>
    <w:lvl w:ilvl="0" w:tplc="9EC6BAE0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9DD6C932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150CED82">
      <w:numFmt w:val="bullet"/>
      <w:lvlText w:val="•"/>
      <w:lvlJc w:val="left"/>
      <w:pPr>
        <w:ind w:left="1741" w:hanging="360"/>
      </w:pPr>
      <w:rPr>
        <w:rFonts w:hint="default"/>
        <w:lang w:val="uk-UA" w:eastAsia="en-US" w:bidi="ar-SA"/>
      </w:rPr>
    </w:lvl>
    <w:lvl w:ilvl="3" w:tplc="39E2DBFA">
      <w:numFmt w:val="bullet"/>
      <w:lvlText w:val="•"/>
      <w:lvlJc w:val="left"/>
      <w:pPr>
        <w:ind w:left="2381" w:hanging="360"/>
      </w:pPr>
      <w:rPr>
        <w:rFonts w:hint="default"/>
        <w:lang w:val="uk-UA" w:eastAsia="en-US" w:bidi="ar-SA"/>
      </w:rPr>
    </w:lvl>
    <w:lvl w:ilvl="4" w:tplc="8514DE9C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5" w:tplc="C5862252">
      <w:numFmt w:val="bullet"/>
      <w:lvlText w:val="•"/>
      <w:lvlJc w:val="left"/>
      <w:pPr>
        <w:ind w:left="3663" w:hanging="360"/>
      </w:pPr>
      <w:rPr>
        <w:rFonts w:hint="default"/>
        <w:lang w:val="uk-UA" w:eastAsia="en-US" w:bidi="ar-SA"/>
      </w:rPr>
    </w:lvl>
    <w:lvl w:ilvl="6" w:tplc="F32C6448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7" w:tplc="AB5C6A68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8" w:tplc="9D345F38">
      <w:numFmt w:val="bullet"/>
      <w:lvlText w:val="•"/>
      <w:lvlJc w:val="left"/>
      <w:pPr>
        <w:ind w:left="5584" w:hanging="360"/>
      </w:pPr>
      <w:rPr>
        <w:rFonts w:hint="default"/>
        <w:lang w:val="uk-UA" w:eastAsia="en-US" w:bidi="ar-SA"/>
      </w:rPr>
    </w:lvl>
  </w:abstractNum>
  <w:abstractNum w:abstractNumId="6">
    <w:nsid w:val="4E9D1329"/>
    <w:multiLevelType w:val="hybridMultilevel"/>
    <w:tmpl w:val="7F64B560"/>
    <w:lvl w:ilvl="0" w:tplc="BD90B0B6">
      <w:start w:val="7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D1C00FC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1B34EEE2">
      <w:numFmt w:val="bullet"/>
      <w:lvlText w:val="•"/>
      <w:lvlJc w:val="left"/>
      <w:pPr>
        <w:ind w:left="1741" w:hanging="360"/>
      </w:pPr>
      <w:rPr>
        <w:rFonts w:hint="default"/>
        <w:lang w:val="uk-UA" w:eastAsia="en-US" w:bidi="ar-SA"/>
      </w:rPr>
    </w:lvl>
    <w:lvl w:ilvl="3" w:tplc="11D6A668">
      <w:numFmt w:val="bullet"/>
      <w:lvlText w:val="•"/>
      <w:lvlJc w:val="left"/>
      <w:pPr>
        <w:ind w:left="2381" w:hanging="360"/>
      </w:pPr>
      <w:rPr>
        <w:rFonts w:hint="default"/>
        <w:lang w:val="uk-UA" w:eastAsia="en-US" w:bidi="ar-SA"/>
      </w:rPr>
    </w:lvl>
    <w:lvl w:ilvl="4" w:tplc="914210F8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5" w:tplc="39303ED2">
      <w:numFmt w:val="bullet"/>
      <w:lvlText w:val="•"/>
      <w:lvlJc w:val="left"/>
      <w:pPr>
        <w:ind w:left="3663" w:hanging="360"/>
      </w:pPr>
      <w:rPr>
        <w:rFonts w:hint="default"/>
        <w:lang w:val="uk-UA" w:eastAsia="en-US" w:bidi="ar-SA"/>
      </w:rPr>
    </w:lvl>
    <w:lvl w:ilvl="6" w:tplc="4EF0B12C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7" w:tplc="8FF66388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8" w:tplc="EEBC3000">
      <w:numFmt w:val="bullet"/>
      <w:lvlText w:val="•"/>
      <w:lvlJc w:val="left"/>
      <w:pPr>
        <w:ind w:left="5584" w:hanging="360"/>
      </w:pPr>
      <w:rPr>
        <w:rFonts w:hint="default"/>
        <w:lang w:val="uk-UA" w:eastAsia="en-US" w:bidi="ar-SA"/>
      </w:rPr>
    </w:lvl>
  </w:abstractNum>
  <w:abstractNum w:abstractNumId="7">
    <w:nsid w:val="5AD1499E"/>
    <w:multiLevelType w:val="hybridMultilevel"/>
    <w:tmpl w:val="F452717A"/>
    <w:lvl w:ilvl="0" w:tplc="BB60C55C">
      <w:start w:val="1"/>
      <w:numFmt w:val="decimal"/>
      <w:lvlText w:val="%1."/>
      <w:lvlJc w:val="left"/>
      <w:pPr>
        <w:ind w:left="826" w:hanging="348"/>
        <w:jc w:val="left"/>
      </w:pPr>
      <w:rPr>
        <w:rFonts w:hint="default"/>
        <w:w w:val="100"/>
        <w:lang w:val="uk-UA" w:eastAsia="en-US" w:bidi="ar-SA"/>
      </w:rPr>
    </w:lvl>
    <w:lvl w:ilvl="1" w:tplc="E2D0DAE6">
      <w:numFmt w:val="bullet"/>
      <w:lvlText w:val="•"/>
      <w:lvlJc w:val="left"/>
      <w:pPr>
        <w:ind w:left="1424" w:hanging="348"/>
      </w:pPr>
      <w:rPr>
        <w:rFonts w:hint="default"/>
        <w:lang w:val="uk-UA" w:eastAsia="en-US" w:bidi="ar-SA"/>
      </w:rPr>
    </w:lvl>
    <w:lvl w:ilvl="2" w:tplc="444A4182">
      <w:numFmt w:val="bullet"/>
      <w:lvlText w:val="•"/>
      <w:lvlJc w:val="left"/>
      <w:pPr>
        <w:ind w:left="2029" w:hanging="348"/>
      </w:pPr>
      <w:rPr>
        <w:rFonts w:hint="default"/>
        <w:lang w:val="uk-UA" w:eastAsia="en-US" w:bidi="ar-SA"/>
      </w:rPr>
    </w:lvl>
    <w:lvl w:ilvl="3" w:tplc="A3F09958">
      <w:numFmt w:val="bullet"/>
      <w:lvlText w:val="•"/>
      <w:lvlJc w:val="left"/>
      <w:pPr>
        <w:ind w:left="2633" w:hanging="348"/>
      </w:pPr>
      <w:rPr>
        <w:rFonts w:hint="default"/>
        <w:lang w:val="uk-UA" w:eastAsia="en-US" w:bidi="ar-SA"/>
      </w:rPr>
    </w:lvl>
    <w:lvl w:ilvl="4" w:tplc="74DCBC92">
      <w:numFmt w:val="bullet"/>
      <w:lvlText w:val="•"/>
      <w:lvlJc w:val="left"/>
      <w:pPr>
        <w:ind w:left="3238" w:hanging="348"/>
      </w:pPr>
      <w:rPr>
        <w:rFonts w:hint="default"/>
        <w:lang w:val="uk-UA" w:eastAsia="en-US" w:bidi="ar-SA"/>
      </w:rPr>
    </w:lvl>
    <w:lvl w:ilvl="5" w:tplc="B3B0F74E">
      <w:numFmt w:val="bullet"/>
      <w:lvlText w:val="•"/>
      <w:lvlJc w:val="left"/>
      <w:pPr>
        <w:ind w:left="3843" w:hanging="348"/>
      </w:pPr>
      <w:rPr>
        <w:rFonts w:hint="default"/>
        <w:lang w:val="uk-UA" w:eastAsia="en-US" w:bidi="ar-SA"/>
      </w:rPr>
    </w:lvl>
    <w:lvl w:ilvl="6" w:tplc="2382A4B2">
      <w:numFmt w:val="bullet"/>
      <w:lvlText w:val="•"/>
      <w:lvlJc w:val="left"/>
      <w:pPr>
        <w:ind w:left="4447" w:hanging="348"/>
      </w:pPr>
      <w:rPr>
        <w:rFonts w:hint="default"/>
        <w:lang w:val="uk-UA" w:eastAsia="en-US" w:bidi="ar-SA"/>
      </w:rPr>
    </w:lvl>
    <w:lvl w:ilvl="7" w:tplc="C6122830">
      <w:numFmt w:val="bullet"/>
      <w:lvlText w:val="•"/>
      <w:lvlJc w:val="left"/>
      <w:pPr>
        <w:ind w:left="5052" w:hanging="348"/>
      </w:pPr>
      <w:rPr>
        <w:rFonts w:hint="default"/>
        <w:lang w:val="uk-UA" w:eastAsia="en-US" w:bidi="ar-SA"/>
      </w:rPr>
    </w:lvl>
    <w:lvl w:ilvl="8" w:tplc="2ED2B11E">
      <w:numFmt w:val="bullet"/>
      <w:lvlText w:val="•"/>
      <w:lvlJc w:val="left"/>
      <w:pPr>
        <w:ind w:left="5656" w:hanging="348"/>
      </w:pPr>
      <w:rPr>
        <w:rFonts w:hint="default"/>
        <w:lang w:val="uk-UA" w:eastAsia="en-US" w:bidi="ar-SA"/>
      </w:rPr>
    </w:lvl>
  </w:abstractNum>
  <w:abstractNum w:abstractNumId="8">
    <w:nsid w:val="73CF157F"/>
    <w:multiLevelType w:val="hybridMultilevel"/>
    <w:tmpl w:val="C4C2C52A"/>
    <w:lvl w:ilvl="0" w:tplc="60028A9C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095C76EA">
      <w:numFmt w:val="bullet"/>
      <w:lvlText w:val="•"/>
      <w:lvlJc w:val="left"/>
      <w:pPr>
        <w:ind w:left="640" w:hanging="360"/>
      </w:pPr>
      <w:rPr>
        <w:rFonts w:hint="default"/>
        <w:lang w:val="uk-UA" w:eastAsia="en-US" w:bidi="ar-SA"/>
      </w:rPr>
    </w:lvl>
    <w:lvl w:ilvl="2" w:tplc="522E48DC">
      <w:numFmt w:val="bullet"/>
      <w:lvlText w:val="•"/>
      <w:lvlJc w:val="left"/>
      <w:pPr>
        <w:ind w:left="1331" w:hanging="360"/>
      </w:pPr>
      <w:rPr>
        <w:rFonts w:hint="default"/>
        <w:lang w:val="uk-UA" w:eastAsia="en-US" w:bidi="ar-SA"/>
      </w:rPr>
    </w:lvl>
    <w:lvl w:ilvl="3" w:tplc="83B05C2E">
      <w:numFmt w:val="bullet"/>
      <w:lvlText w:val="•"/>
      <w:lvlJc w:val="left"/>
      <w:pPr>
        <w:ind w:left="2023" w:hanging="360"/>
      </w:pPr>
      <w:rPr>
        <w:rFonts w:hint="default"/>
        <w:lang w:val="uk-UA" w:eastAsia="en-US" w:bidi="ar-SA"/>
      </w:rPr>
    </w:lvl>
    <w:lvl w:ilvl="4" w:tplc="EF1EF9F8">
      <w:numFmt w:val="bullet"/>
      <w:lvlText w:val="•"/>
      <w:lvlJc w:val="left"/>
      <w:pPr>
        <w:ind w:left="2715" w:hanging="360"/>
      </w:pPr>
      <w:rPr>
        <w:rFonts w:hint="default"/>
        <w:lang w:val="uk-UA" w:eastAsia="en-US" w:bidi="ar-SA"/>
      </w:rPr>
    </w:lvl>
    <w:lvl w:ilvl="5" w:tplc="37D0B8BE">
      <w:numFmt w:val="bullet"/>
      <w:lvlText w:val="•"/>
      <w:lvlJc w:val="left"/>
      <w:pPr>
        <w:ind w:left="3407" w:hanging="360"/>
      </w:pPr>
      <w:rPr>
        <w:rFonts w:hint="default"/>
        <w:lang w:val="uk-UA" w:eastAsia="en-US" w:bidi="ar-SA"/>
      </w:rPr>
    </w:lvl>
    <w:lvl w:ilvl="6" w:tplc="C4B62E8A">
      <w:numFmt w:val="bullet"/>
      <w:lvlText w:val="•"/>
      <w:lvlJc w:val="left"/>
      <w:pPr>
        <w:ind w:left="4098" w:hanging="360"/>
      </w:pPr>
      <w:rPr>
        <w:rFonts w:hint="default"/>
        <w:lang w:val="uk-UA" w:eastAsia="en-US" w:bidi="ar-SA"/>
      </w:rPr>
    </w:lvl>
    <w:lvl w:ilvl="7" w:tplc="B7025200">
      <w:numFmt w:val="bullet"/>
      <w:lvlText w:val="•"/>
      <w:lvlJc w:val="left"/>
      <w:pPr>
        <w:ind w:left="4790" w:hanging="360"/>
      </w:pPr>
      <w:rPr>
        <w:rFonts w:hint="default"/>
        <w:lang w:val="uk-UA" w:eastAsia="en-US" w:bidi="ar-SA"/>
      </w:rPr>
    </w:lvl>
    <w:lvl w:ilvl="8" w:tplc="6044995A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</w:abstractNum>
  <w:abstractNum w:abstractNumId="9">
    <w:nsid w:val="76D407A2"/>
    <w:multiLevelType w:val="hybridMultilevel"/>
    <w:tmpl w:val="1FC2D7E6"/>
    <w:lvl w:ilvl="0" w:tplc="55565FFC">
      <w:start w:val="1"/>
      <w:numFmt w:val="decimal"/>
      <w:lvlText w:val="%1."/>
      <w:lvlJc w:val="left"/>
      <w:pPr>
        <w:ind w:left="463" w:hanging="360"/>
        <w:jc w:val="left"/>
      </w:pPr>
      <w:rPr>
        <w:rFonts w:hint="default"/>
        <w:w w:val="99"/>
        <w:lang w:val="uk-UA" w:eastAsia="en-US" w:bidi="ar-SA"/>
      </w:rPr>
    </w:lvl>
    <w:lvl w:ilvl="1" w:tplc="A9105A42">
      <w:numFmt w:val="bullet"/>
      <w:lvlText w:val="•"/>
      <w:lvlJc w:val="left"/>
      <w:pPr>
        <w:ind w:left="1100" w:hanging="360"/>
      </w:pPr>
      <w:rPr>
        <w:rFonts w:hint="default"/>
        <w:lang w:val="uk-UA" w:eastAsia="en-US" w:bidi="ar-SA"/>
      </w:rPr>
    </w:lvl>
    <w:lvl w:ilvl="2" w:tplc="015ECA5C">
      <w:numFmt w:val="bullet"/>
      <w:lvlText w:val="•"/>
      <w:lvlJc w:val="left"/>
      <w:pPr>
        <w:ind w:left="1741" w:hanging="360"/>
      </w:pPr>
      <w:rPr>
        <w:rFonts w:hint="default"/>
        <w:lang w:val="uk-UA" w:eastAsia="en-US" w:bidi="ar-SA"/>
      </w:rPr>
    </w:lvl>
    <w:lvl w:ilvl="3" w:tplc="AC9ECB50">
      <w:numFmt w:val="bullet"/>
      <w:lvlText w:val="•"/>
      <w:lvlJc w:val="left"/>
      <w:pPr>
        <w:ind w:left="2381" w:hanging="360"/>
      </w:pPr>
      <w:rPr>
        <w:rFonts w:hint="default"/>
        <w:lang w:val="uk-UA" w:eastAsia="en-US" w:bidi="ar-SA"/>
      </w:rPr>
    </w:lvl>
    <w:lvl w:ilvl="4" w:tplc="32A2BE22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5" w:tplc="AED23EAC">
      <w:numFmt w:val="bullet"/>
      <w:lvlText w:val="•"/>
      <w:lvlJc w:val="left"/>
      <w:pPr>
        <w:ind w:left="3663" w:hanging="360"/>
      </w:pPr>
      <w:rPr>
        <w:rFonts w:hint="default"/>
        <w:lang w:val="uk-UA" w:eastAsia="en-US" w:bidi="ar-SA"/>
      </w:rPr>
    </w:lvl>
    <w:lvl w:ilvl="6" w:tplc="BBAAF364">
      <w:numFmt w:val="bullet"/>
      <w:lvlText w:val="•"/>
      <w:lvlJc w:val="left"/>
      <w:pPr>
        <w:ind w:left="4303" w:hanging="360"/>
      </w:pPr>
      <w:rPr>
        <w:rFonts w:hint="default"/>
        <w:lang w:val="uk-UA" w:eastAsia="en-US" w:bidi="ar-SA"/>
      </w:rPr>
    </w:lvl>
    <w:lvl w:ilvl="7" w:tplc="CD0028F6">
      <w:numFmt w:val="bullet"/>
      <w:lvlText w:val="•"/>
      <w:lvlJc w:val="left"/>
      <w:pPr>
        <w:ind w:left="4944" w:hanging="360"/>
      </w:pPr>
      <w:rPr>
        <w:rFonts w:hint="default"/>
        <w:lang w:val="uk-UA" w:eastAsia="en-US" w:bidi="ar-SA"/>
      </w:rPr>
    </w:lvl>
    <w:lvl w:ilvl="8" w:tplc="F3AEF44E">
      <w:numFmt w:val="bullet"/>
      <w:lvlText w:val="•"/>
      <w:lvlJc w:val="left"/>
      <w:pPr>
        <w:ind w:left="5584" w:hanging="360"/>
      </w:pPr>
      <w:rPr>
        <w:rFonts w:hint="default"/>
        <w:lang w:val="uk-UA" w:eastAsia="en-US" w:bidi="ar-SA"/>
      </w:rPr>
    </w:lvl>
  </w:abstractNum>
  <w:abstractNum w:abstractNumId="10">
    <w:nsid w:val="7FB92F86"/>
    <w:multiLevelType w:val="hybridMultilevel"/>
    <w:tmpl w:val="C6A67096"/>
    <w:lvl w:ilvl="0" w:tplc="84FC18C4">
      <w:numFmt w:val="bullet"/>
      <w:lvlText w:val="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8384E1C6">
      <w:numFmt w:val="bullet"/>
      <w:lvlText w:val="•"/>
      <w:lvlJc w:val="left"/>
      <w:pPr>
        <w:ind w:left="1424" w:hanging="348"/>
      </w:pPr>
      <w:rPr>
        <w:rFonts w:hint="default"/>
        <w:lang w:val="uk-UA" w:eastAsia="en-US" w:bidi="ar-SA"/>
      </w:rPr>
    </w:lvl>
    <w:lvl w:ilvl="2" w:tplc="21DE9FB0">
      <w:numFmt w:val="bullet"/>
      <w:lvlText w:val="•"/>
      <w:lvlJc w:val="left"/>
      <w:pPr>
        <w:ind w:left="2029" w:hanging="348"/>
      </w:pPr>
      <w:rPr>
        <w:rFonts w:hint="default"/>
        <w:lang w:val="uk-UA" w:eastAsia="en-US" w:bidi="ar-SA"/>
      </w:rPr>
    </w:lvl>
    <w:lvl w:ilvl="3" w:tplc="905C8F38">
      <w:numFmt w:val="bullet"/>
      <w:lvlText w:val="•"/>
      <w:lvlJc w:val="left"/>
      <w:pPr>
        <w:ind w:left="2633" w:hanging="348"/>
      </w:pPr>
      <w:rPr>
        <w:rFonts w:hint="default"/>
        <w:lang w:val="uk-UA" w:eastAsia="en-US" w:bidi="ar-SA"/>
      </w:rPr>
    </w:lvl>
    <w:lvl w:ilvl="4" w:tplc="C9708800">
      <w:numFmt w:val="bullet"/>
      <w:lvlText w:val="•"/>
      <w:lvlJc w:val="left"/>
      <w:pPr>
        <w:ind w:left="3238" w:hanging="348"/>
      </w:pPr>
      <w:rPr>
        <w:rFonts w:hint="default"/>
        <w:lang w:val="uk-UA" w:eastAsia="en-US" w:bidi="ar-SA"/>
      </w:rPr>
    </w:lvl>
    <w:lvl w:ilvl="5" w:tplc="DEF8706E">
      <w:numFmt w:val="bullet"/>
      <w:lvlText w:val="•"/>
      <w:lvlJc w:val="left"/>
      <w:pPr>
        <w:ind w:left="3843" w:hanging="348"/>
      </w:pPr>
      <w:rPr>
        <w:rFonts w:hint="default"/>
        <w:lang w:val="uk-UA" w:eastAsia="en-US" w:bidi="ar-SA"/>
      </w:rPr>
    </w:lvl>
    <w:lvl w:ilvl="6" w:tplc="BAF61AC4">
      <w:numFmt w:val="bullet"/>
      <w:lvlText w:val="•"/>
      <w:lvlJc w:val="left"/>
      <w:pPr>
        <w:ind w:left="4447" w:hanging="348"/>
      </w:pPr>
      <w:rPr>
        <w:rFonts w:hint="default"/>
        <w:lang w:val="uk-UA" w:eastAsia="en-US" w:bidi="ar-SA"/>
      </w:rPr>
    </w:lvl>
    <w:lvl w:ilvl="7" w:tplc="23F4CA6E">
      <w:numFmt w:val="bullet"/>
      <w:lvlText w:val="•"/>
      <w:lvlJc w:val="left"/>
      <w:pPr>
        <w:ind w:left="5052" w:hanging="348"/>
      </w:pPr>
      <w:rPr>
        <w:rFonts w:hint="default"/>
        <w:lang w:val="uk-UA" w:eastAsia="en-US" w:bidi="ar-SA"/>
      </w:rPr>
    </w:lvl>
    <w:lvl w:ilvl="8" w:tplc="5A18AA6E">
      <w:numFmt w:val="bullet"/>
      <w:lvlText w:val="•"/>
      <w:lvlJc w:val="left"/>
      <w:pPr>
        <w:ind w:left="5656" w:hanging="348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959"/>
    <w:rsid w:val="00113959"/>
    <w:rsid w:val="00280789"/>
    <w:rsid w:val="00A3305A"/>
    <w:rsid w:val="00C068E6"/>
    <w:rsid w:val="00DC6B49"/>
    <w:rsid w:val="00E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6"/>
    </w:pPr>
  </w:style>
  <w:style w:type="paragraph" w:styleId="a5">
    <w:name w:val="Balloon Text"/>
    <w:basedOn w:val="a"/>
    <w:link w:val="a6"/>
    <w:uiPriority w:val="99"/>
    <w:semiHidden/>
    <w:unhideWhenUsed/>
    <w:rsid w:val="00E77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D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6"/>
    </w:pPr>
  </w:style>
  <w:style w:type="paragraph" w:styleId="a5">
    <w:name w:val="Balloon Text"/>
    <w:basedOn w:val="a"/>
    <w:link w:val="a6"/>
    <w:uiPriority w:val="99"/>
    <w:semiHidden/>
    <w:unhideWhenUsed/>
    <w:rsid w:val="00E77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D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BCBA-3684-4E17-AD35-F625D38A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12382</Words>
  <Characters>7059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Syl21[Kyrylych]_VyshchaMatemEcon.docx</vt:lpstr>
    </vt:vector>
  </TitlesOfParts>
  <Company>SPecialiST RePack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Syl21[Kyrylych]_VyshchaMatemEcon.docx</dc:title>
  <dc:creator>Admin</dc:creator>
  <cp:lastModifiedBy>USER</cp:lastModifiedBy>
  <cp:revision>4</cp:revision>
  <dcterms:created xsi:type="dcterms:W3CDTF">2021-08-11T20:03:00Z</dcterms:created>
  <dcterms:modified xsi:type="dcterms:W3CDTF">2021-08-31T05:11:00Z</dcterms:modified>
</cp:coreProperties>
</file>